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C5BEC" w:rsidRPr="008C5BEC" w:rsidTr="008C5BE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C5BEC" w:rsidRPr="008C5BEC" w:rsidRDefault="008C5BEC" w:rsidP="008C5BE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C5BEC">
              <w:rPr>
                <w:rFonts w:ascii="Arial" w:eastAsia="Times New Roman" w:hAnsi="Arial" w:cs="Arial"/>
                <w:sz w:val="16"/>
                <w:szCs w:val="16"/>
                <w:lang w:eastAsia="tr-TR"/>
              </w:rPr>
              <w:t>Sayı : 30415</w:t>
            </w:r>
            <w:proofErr w:type="gramEnd"/>
          </w:p>
        </w:tc>
      </w:tr>
      <w:tr w:rsidR="008C5BEC" w:rsidRPr="008C5BEC" w:rsidTr="008C5BEC">
        <w:trPr>
          <w:trHeight w:val="480"/>
        </w:trPr>
        <w:tc>
          <w:tcPr>
            <w:tcW w:w="8789" w:type="dxa"/>
            <w:gridSpan w:val="3"/>
            <w:tcMar>
              <w:top w:w="0" w:type="dxa"/>
              <w:left w:w="108" w:type="dxa"/>
              <w:bottom w:w="0" w:type="dxa"/>
              <w:right w:w="108" w:type="dxa"/>
            </w:tcMar>
            <w:vAlign w:val="center"/>
            <w:hideMark/>
          </w:tcPr>
          <w:p w:rsidR="008C5BEC" w:rsidRPr="008C5BEC" w:rsidRDefault="008C5BEC" w:rsidP="008C5BE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5BEC">
              <w:rPr>
                <w:rFonts w:ascii="Arial" w:eastAsia="Times New Roman" w:hAnsi="Arial" w:cs="Arial"/>
                <w:b/>
                <w:bCs/>
                <w:color w:val="000080"/>
                <w:sz w:val="18"/>
                <w:szCs w:val="18"/>
                <w:lang w:eastAsia="tr-TR"/>
              </w:rPr>
              <w:t>TEBLİĞ</w:t>
            </w:r>
          </w:p>
        </w:tc>
      </w:tr>
      <w:tr w:rsidR="008C5BEC" w:rsidRPr="008C5BEC" w:rsidTr="008C5BEC">
        <w:trPr>
          <w:trHeight w:val="480"/>
        </w:trPr>
        <w:tc>
          <w:tcPr>
            <w:tcW w:w="8789" w:type="dxa"/>
            <w:gridSpan w:val="3"/>
            <w:tcMar>
              <w:top w:w="0" w:type="dxa"/>
              <w:left w:w="108" w:type="dxa"/>
              <w:bottom w:w="0" w:type="dxa"/>
              <w:right w:w="108" w:type="dxa"/>
            </w:tcMar>
            <w:vAlign w:val="center"/>
            <w:hideMark/>
          </w:tcPr>
          <w:p w:rsidR="008C5BEC" w:rsidRPr="008C5BEC" w:rsidRDefault="008C5BEC" w:rsidP="008C5BEC">
            <w:pPr>
              <w:spacing w:after="0" w:line="240" w:lineRule="atLeast"/>
              <w:ind w:firstLine="566"/>
              <w:jc w:val="both"/>
              <w:rPr>
                <w:rFonts w:ascii="Times New Roman" w:eastAsia="Times New Roman" w:hAnsi="Times New Roman" w:cs="Times New Roman"/>
                <w:u w:val="single"/>
                <w:lang w:eastAsia="tr-TR"/>
              </w:rPr>
            </w:pPr>
            <w:r w:rsidRPr="008C5BEC">
              <w:rPr>
                <w:rFonts w:ascii="Times New Roman" w:eastAsia="Times New Roman" w:hAnsi="Times New Roman" w:cs="Times New Roman"/>
                <w:sz w:val="18"/>
                <w:szCs w:val="18"/>
                <w:u w:val="single"/>
                <w:lang w:eastAsia="tr-TR"/>
              </w:rPr>
              <w:t>Gıda, Tarım ve Hayvancılık Bakanlığından:</w:t>
            </w:r>
          </w:p>
          <w:p w:rsidR="008C5BEC" w:rsidRPr="008C5BEC" w:rsidRDefault="008C5BEC" w:rsidP="008C5BEC">
            <w:pPr>
              <w:spacing w:before="56" w:after="0" w:line="240" w:lineRule="atLeast"/>
              <w:jc w:val="center"/>
              <w:rPr>
                <w:rFonts w:ascii="Times New Roman" w:eastAsia="Times New Roman" w:hAnsi="Times New Roman" w:cs="Times New Roman"/>
                <w:b/>
                <w:bCs/>
                <w:sz w:val="19"/>
                <w:szCs w:val="19"/>
                <w:lang w:eastAsia="tr-TR"/>
              </w:rPr>
            </w:pPr>
            <w:r w:rsidRPr="008C5BEC">
              <w:rPr>
                <w:rFonts w:ascii="Times New Roman" w:eastAsia="Times New Roman" w:hAnsi="Times New Roman" w:cs="Times New Roman"/>
                <w:b/>
                <w:bCs/>
                <w:sz w:val="18"/>
                <w:szCs w:val="18"/>
                <w:lang w:eastAsia="tr-TR"/>
              </w:rPr>
              <w:t>BİTKİSEL ÜRETİMDE BİYOLOJİK VE/VEYA BİYOTEKNİK MÜCADELE</w:t>
            </w:r>
          </w:p>
          <w:p w:rsidR="008C5BEC" w:rsidRPr="008C5BEC" w:rsidRDefault="008C5BEC" w:rsidP="008C5BEC">
            <w:pPr>
              <w:spacing w:after="0" w:line="240" w:lineRule="atLeast"/>
              <w:jc w:val="center"/>
              <w:rPr>
                <w:rFonts w:ascii="Times New Roman" w:eastAsia="Times New Roman" w:hAnsi="Times New Roman" w:cs="Times New Roman"/>
                <w:b/>
                <w:bCs/>
                <w:sz w:val="19"/>
                <w:szCs w:val="19"/>
                <w:lang w:eastAsia="tr-TR"/>
              </w:rPr>
            </w:pPr>
            <w:r w:rsidRPr="008C5BEC">
              <w:rPr>
                <w:rFonts w:ascii="Times New Roman" w:eastAsia="Times New Roman" w:hAnsi="Times New Roman" w:cs="Times New Roman"/>
                <w:b/>
                <w:bCs/>
                <w:sz w:val="18"/>
                <w:szCs w:val="18"/>
                <w:lang w:eastAsia="tr-TR"/>
              </w:rPr>
              <w:t>DESTEKLEME ÖDEMESİ UYGULAMA TEBLİĞİ</w:t>
            </w:r>
          </w:p>
          <w:p w:rsidR="008C5BEC" w:rsidRPr="008C5BEC" w:rsidRDefault="008C5BEC" w:rsidP="008C5BEC">
            <w:pPr>
              <w:spacing w:after="170" w:line="240" w:lineRule="atLeast"/>
              <w:jc w:val="center"/>
              <w:rPr>
                <w:rFonts w:ascii="Times New Roman" w:eastAsia="Times New Roman" w:hAnsi="Times New Roman" w:cs="Times New Roman"/>
                <w:b/>
                <w:bCs/>
                <w:sz w:val="19"/>
                <w:szCs w:val="19"/>
                <w:lang w:eastAsia="tr-TR"/>
              </w:rPr>
            </w:pPr>
            <w:r w:rsidRPr="008C5BEC">
              <w:rPr>
                <w:rFonts w:ascii="Times New Roman" w:eastAsia="Times New Roman" w:hAnsi="Times New Roman" w:cs="Times New Roman"/>
                <w:b/>
                <w:bCs/>
                <w:sz w:val="18"/>
                <w:szCs w:val="18"/>
                <w:lang w:eastAsia="tr-TR"/>
              </w:rPr>
              <w:t>(TEBLİĞ NO: 2018/22)</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Amaç ve kapsam</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1 –</w:t>
            </w:r>
            <w:r w:rsidRPr="008C5BEC">
              <w:rPr>
                <w:rFonts w:ascii="Times New Roman" w:eastAsia="Times New Roman" w:hAnsi="Times New Roman" w:cs="Times New Roman"/>
                <w:sz w:val="18"/>
                <w:szCs w:val="18"/>
                <w:lang w:eastAsia="tr-TR"/>
              </w:rPr>
              <w:t xml:space="preserve"> (1) Bu Tebliğin amacı; bitkisel üretimde kimyasal mücadele yerine alternatif mücadele tekniklerinin uygulanmasıyla kimyasal ilaç kullanımının azaltılması, insan sağlığının ve doğal dengenin korunması için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yapan üreticilere destekleme ödemesi yapılmasına ilişkin usul ve esasları düzenlemektir.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Dayanak</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2 – </w:t>
            </w:r>
            <w:r w:rsidRPr="008C5BEC">
              <w:rPr>
                <w:rFonts w:ascii="Times New Roman" w:eastAsia="Times New Roman" w:hAnsi="Times New Roman" w:cs="Times New Roman"/>
                <w:sz w:val="18"/>
                <w:szCs w:val="18"/>
                <w:lang w:eastAsia="tr-TR"/>
              </w:rPr>
              <w:t xml:space="preserve">(1) Bu Tebliğ, </w:t>
            </w:r>
            <w:proofErr w:type="gramStart"/>
            <w:r w:rsidRPr="008C5BEC">
              <w:rPr>
                <w:rFonts w:ascii="Times New Roman" w:eastAsia="Times New Roman" w:hAnsi="Times New Roman" w:cs="Times New Roman"/>
                <w:sz w:val="18"/>
                <w:szCs w:val="18"/>
                <w:lang w:eastAsia="tr-TR"/>
              </w:rPr>
              <w:t>21/2/2018</w:t>
            </w:r>
            <w:proofErr w:type="gramEnd"/>
            <w:r w:rsidRPr="008C5BEC">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Kararın 4 üncü maddesinin on beşinci fıkrasına dayanılarak hazırlanmıştır.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Tanımlar ve kısaltmalar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3 –</w:t>
            </w:r>
            <w:r w:rsidRPr="008C5BEC">
              <w:rPr>
                <w:rFonts w:ascii="Times New Roman" w:eastAsia="Times New Roman" w:hAnsi="Times New Roman" w:cs="Times New Roman"/>
                <w:sz w:val="18"/>
                <w:szCs w:val="18"/>
                <w:lang w:eastAsia="tr-TR"/>
              </w:rPr>
              <w:t> (1) Bu Tebliğde geçen;</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a) Açık alan: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dışında, tarla şartlarındaki bitkisel üretim yerlerini,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b) Bakanlık: Gıda, Tarım ve Hayvancılık Bakanlığını,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c) Banka: T.C. Ziraat Bankası A.Ş. Genel Müdürlüğünü,</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ç) BBMD: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desteğini,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d) BBMD İcmal-1: ÇKS veya ÖKS kayıtlarına göre her köy/mahalle için üretici detayında üretici ve </w:t>
            </w:r>
            <w:proofErr w:type="spellStart"/>
            <w:r w:rsidRPr="008C5BEC">
              <w:rPr>
                <w:rFonts w:ascii="Times New Roman" w:eastAsia="Times New Roman" w:hAnsi="Times New Roman" w:cs="Times New Roman"/>
                <w:sz w:val="18"/>
                <w:szCs w:val="18"/>
                <w:lang w:eastAsia="tr-TR"/>
              </w:rPr>
              <w:t>BBMD’ye</w:t>
            </w:r>
            <w:proofErr w:type="spellEnd"/>
            <w:r w:rsidRPr="008C5BEC">
              <w:rPr>
                <w:rFonts w:ascii="Times New Roman" w:eastAsia="Times New Roman" w:hAnsi="Times New Roman" w:cs="Times New Roman"/>
                <w:sz w:val="18"/>
                <w:szCs w:val="18"/>
                <w:lang w:eastAsia="tr-TR"/>
              </w:rPr>
              <w:t xml:space="preserve"> ilişkin bilgileri içeren Ek-3’te yer alan belgeyi,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e) BBMD İcmal-2: İl/ilçe müdürlüğü tarafından oluşturulan İcmal-1’deki bilgilere göre her ilçe için köy/mahalle detayında </w:t>
            </w:r>
            <w:proofErr w:type="spellStart"/>
            <w:r w:rsidRPr="008C5BEC">
              <w:rPr>
                <w:rFonts w:ascii="Times New Roman" w:eastAsia="Times New Roman" w:hAnsi="Times New Roman" w:cs="Times New Roman"/>
                <w:sz w:val="18"/>
                <w:szCs w:val="18"/>
                <w:lang w:eastAsia="tr-TR"/>
              </w:rPr>
              <w:t>BBMD’ye</w:t>
            </w:r>
            <w:proofErr w:type="spellEnd"/>
            <w:r w:rsidRPr="008C5BEC">
              <w:rPr>
                <w:rFonts w:ascii="Times New Roman" w:eastAsia="Times New Roman" w:hAnsi="Times New Roman" w:cs="Times New Roman"/>
                <w:sz w:val="18"/>
                <w:szCs w:val="18"/>
                <w:lang w:eastAsia="tr-TR"/>
              </w:rPr>
              <w:t xml:space="preserve"> ilişkin bilgileri içeren ve Ek-4’te yer alan belgeyi,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f) BBMD İcmal-3: İl/ilçe müdürlüğü tarafından oluşturulan İcmal-2’deki bilgilere göre her il için ilçe detayında </w:t>
            </w:r>
            <w:proofErr w:type="spellStart"/>
            <w:r w:rsidRPr="008C5BEC">
              <w:rPr>
                <w:rFonts w:ascii="Times New Roman" w:eastAsia="Times New Roman" w:hAnsi="Times New Roman" w:cs="Times New Roman"/>
                <w:sz w:val="18"/>
                <w:szCs w:val="18"/>
                <w:lang w:eastAsia="tr-TR"/>
              </w:rPr>
              <w:t>BBMD’ye</w:t>
            </w:r>
            <w:proofErr w:type="spellEnd"/>
            <w:r w:rsidRPr="008C5BEC">
              <w:rPr>
                <w:rFonts w:ascii="Times New Roman" w:eastAsia="Times New Roman" w:hAnsi="Times New Roman" w:cs="Times New Roman"/>
                <w:sz w:val="18"/>
                <w:szCs w:val="18"/>
                <w:lang w:eastAsia="tr-TR"/>
              </w:rPr>
              <w:t xml:space="preserve"> ilişkin bilgileri içeren ve Ek-5’de yer alan belgeyi,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proofErr w:type="gramStart"/>
            <w:r w:rsidRPr="008C5BEC">
              <w:rPr>
                <w:rFonts w:ascii="Times New Roman" w:eastAsia="Times New Roman" w:hAnsi="Times New Roman" w:cs="Times New Roman"/>
                <w:sz w:val="18"/>
                <w:szCs w:val="18"/>
                <w:lang w:eastAsia="tr-TR"/>
              </w:rPr>
              <w:t xml:space="preserve">g) Bitki koruma ürünü (BKÜ): Bitkileri veya bitkisel ürünleri tüm zararlı organizmalara karşı korumak veya bu tür organizmaların etkilerini engellemek, büyüme düzenleyicileri gibi maddelerin besin öğesi olarak fonksiyonu hariç, bitkilerin yaşam fonksiyonlarını etkilemek, kendisine ait özel düzenlemesi bulunmayan ancak, bitkisel ürünleri koruyucu olarak kullanılan, istenmeyen bitki veya bitki kısımlarını yok etmek, istenmeyen bitki gelişimini kontrol etmek veya önlemek amacıyla kullanıcıya bir veya daha fazla aktif madde içeren bir </w:t>
            </w:r>
            <w:proofErr w:type="spellStart"/>
            <w:r w:rsidRPr="008C5BEC">
              <w:rPr>
                <w:rFonts w:ascii="Times New Roman" w:eastAsia="Times New Roman" w:hAnsi="Times New Roman" w:cs="Times New Roman"/>
                <w:sz w:val="18"/>
                <w:szCs w:val="18"/>
                <w:lang w:eastAsia="tr-TR"/>
              </w:rPr>
              <w:t>formülasyon</w:t>
            </w:r>
            <w:proofErr w:type="spellEnd"/>
            <w:r w:rsidRPr="008C5BEC">
              <w:rPr>
                <w:rFonts w:ascii="Times New Roman" w:eastAsia="Times New Roman" w:hAnsi="Times New Roman" w:cs="Times New Roman"/>
                <w:sz w:val="18"/>
                <w:szCs w:val="18"/>
                <w:lang w:eastAsia="tr-TR"/>
              </w:rPr>
              <w:t xml:space="preserve"> halinde sunulan aktif madde ve preparatları,</w:t>
            </w:r>
            <w:proofErr w:type="gramEnd"/>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ğ)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tespit tutanağı: Üreticinin destekleme başvurusunda yer alan bilgilerinin il/ilçe müdürlüğünce yerinde kontrol edilmesiyle düzenlenen ve Ek-2’de yer alan belgeyi,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h) Çiftçi Kayıt Sistemi (ÇKS): </w:t>
            </w:r>
            <w:proofErr w:type="gramStart"/>
            <w:r w:rsidRPr="008C5BEC">
              <w:rPr>
                <w:rFonts w:ascii="Times New Roman" w:eastAsia="Times New Roman" w:hAnsi="Times New Roman" w:cs="Times New Roman"/>
                <w:sz w:val="18"/>
                <w:szCs w:val="18"/>
                <w:lang w:eastAsia="tr-TR"/>
              </w:rPr>
              <w:t>27/5/2014</w:t>
            </w:r>
            <w:proofErr w:type="gramEnd"/>
            <w:r w:rsidRPr="008C5BEC">
              <w:rPr>
                <w:rFonts w:ascii="Times New Roman" w:eastAsia="Times New Roman" w:hAnsi="Times New Roman" w:cs="Times New Roman"/>
                <w:sz w:val="18"/>
                <w:szCs w:val="18"/>
                <w:lang w:eastAsia="tr-TR"/>
              </w:rPr>
              <w:t xml:space="preserve"> tarihli ve 29012 sayılı Resmî </w:t>
            </w:r>
            <w:proofErr w:type="spellStart"/>
            <w:r w:rsidRPr="008C5BEC">
              <w:rPr>
                <w:rFonts w:ascii="Times New Roman" w:eastAsia="Times New Roman" w:hAnsi="Times New Roman" w:cs="Times New Roman"/>
                <w:sz w:val="18"/>
                <w:szCs w:val="18"/>
                <w:lang w:eastAsia="tr-TR"/>
              </w:rPr>
              <w:t>Gazete’de</w:t>
            </w:r>
            <w:proofErr w:type="spellEnd"/>
            <w:r w:rsidRPr="008C5BEC">
              <w:rPr>
                <w:rFonts w:ascii="Times New Roman" w:eastAsia="Times New Roman" w:hAnsi="Times New Roman" w:cs="Times New Roman"/>
                <w:sz w:val="18"/>
                <w:szCs w:val="18"/>
                <w:lang w:eastAsia="tr-TR"/>
              </w:rPr>
              <w:t xml:space="preserve"> yayımlanan Çiftçi Kayıt Sistemi Yönetmeliği esaslarına göre Bakanlık tarafından oluşturulan çiftçilerin kayıt altına alındığı tarımsal veri tabanını,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ı) Faydalı böcek: Biyolojik evresinin herhangi bir dönemini zararlı organizma üzerinde geçiren </w:t>
            </w:r>
            <w:proofErr w:type="spellStart"/>
            <w:r w:rsidRPr="008C5BEC">
              <w:rPr>
                <w:rFonts w:ascii="Times New Roman" w:eastAsia="Times New Roman" w:hAnsi="Times New Roman" w:cs="Times New Roman"/>
                <w:sz w:val="18"/>
                <w:szCs w:val="18"/>
                <w:lang w:eastAsia="tr-TR"/>
              </w:rPr>
              <w:t>parazitoitleri</w:t>
            </w:r>
            <w:proofErr w:type="spellEnd"/>
            <w:r w:rsidRPr="008C5BEC">
              <w:rPr>
                <w:rFonts w:ascii="Times New Roman" w:eastAsia="Times New Roman" w:hAnsi="Times New Roman" w:cs="Times New Roman"/>
                <w:sz w:val="18"/>
                <w:szCs w:val="18"/>
                <w:lang w:eastAsia="tr-TR"/>
              </w:rPr>
              <w:t xml:space="preserve"> ve bu zararlı organizmanın </w:t>
            </w:r>
            <w:proofErr w:type="gramStart"/>
            <w:r w:rsidRPr="008C5BEC">
              <w:rPr>
                <w:rFonts w:ascii="Times New Roman" w:eastAsia="Times New Roman" w:hAnsi="Times New Roman" w:cs="Times New Roman"/>
                <w:sz w:val="18"/>
                <w:szCs w:val="18"/>
                <w:lang w:eastAsia="tr-TR"/>
              </w:rPr>
              <w:t>popülasyonunu</w:t>
            </w:r>
            <w:proofErr w:type="gramEnd"/>
            <w:r w:rsidRPr="008C5BEC">
              <w:rPr>
                <w:rFonts w:ascii="Times New Roman" w:eastAsia="Times New Roman" w:hAnsi="Times New Roman" w:cs="Times New Roman"/>
                <w:sz w:val="18"/>
                <w:szCs w:val="18"/>
                <w:lang w:eastAsia="tr-TR"/>
              </w:rPr>
              <w:t xml:space="preserve"> sınırlayabilen </w:t>
            </w:r>
            <w:proofErr w:type="spellStart"/>
            <w:r w:rsidRPr="008C5BEC">
              <w:rPr>
                <w:rFonts w:ascii="Times New Roman" w:eastAsia="Times New Roman" w:hAnsi="Times New Roman" w:cs="Times New Roman"/>
                <w:sz w:val="18"/>
                <w:szCs w:val="18"/>
                <w:lang w:eastAsia="tr-TR"/>
              </w:rPr>
              <w:t>predatörleri</w:t>
            </w:r>
            <w:proofErr w:type="spell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i)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 xml:space="preserve">: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 xml:space="preserve"> adı altında ruhsatlandırılmış </w:t>
            </w:r>
            <w:proofErr w:type="spellStart"/>
            <w:r w:rsidRPr="008C5BEC">
              <w:rPr>
                <w:rFonts w:ascii="Times New Roman" w:eastAsia="Times New Roman" w:hAnsi="Times New Roman" w:cs="Times New Roman"/>
                <w:sz w:val="18"/>
                <w:szCs w:val="18"/>
                <w:lang w:eastAsia="tr-TR"/>
              </w:rPr>
              <w:t>BKÜ’leri</w:t>
            </w:r>
            <w:proofErr w:type="spell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j)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 xml:space="preserve">: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 xml:space="preserve"> adı altında ruhsatlandırılmış </w:t>
            </w:r>
            <w:proofErr w:type="spellStart"/>
            <w:r w:rsidRPr="008C5BEC">
              <w:rPr>
                <w:rFonts w:ascii="Times New Roman" w:eastAsia="Times New Roman" w:hAnsi="Times New Roman" w:cs="Times New Roman"/>
                <w:sz w:val="18"/>
                <w:szCs w:val="18"/>
                <w:lang w:eastAsia="tr-TR"/>
              </w:rPr>
              <w:t>BKÜ’leri</w:t>
            </w:r>
            <w:proofErr w:type="spell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k) Genel Müdürlük: Gıda ve Kontrol Genel Müdürlüğünü,</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l) İl/ilçe müdürlüğü: Gıda, Tarım ve Hayvancılık Bakanlığı il/ilçe müdürlüğünü,</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m) İl/ilçe tahkim komisyonu: Çiftçi Kayıt Sistemi Yönetmeliğine göre oluşturulan il/ilçe tahkim komisyonlarını,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n) MRL: Maksimum kalıntı limiti (Maximum </w:t>
            </w:r>
            <w:proofErr w:type="spellStart"/>
            <w:r w:rsidRPr="008C5BEC">
              <w:rPr>
                <w:rFonts w:ascii="Times New Roman" w:eastAsia="Times New Roman" w:hAnsi="Times New Roman" w:cs="Times New Roman"/>
                <w:sz w:val="18"/>
                <w:szCs w:val="18"/>
                <w:lang w:eastAsia="tr-TR"/>
              </w:rPr>
              <w:t>Residue</w:t>
            </w:r>
            <w:proofErr w:type="spellEnd"/>
            <w:r w:rsidRPr="008C5BEC">
              <w:rPr>
                <w:rFonts w:ascii="Times New Roman" w:eastAsia="Times New Roman" w:hAnsi="Times New Roman" w:cs="Times New Roman"/>
                <w:sz w:val="18"/>
                <w:szCs w:val="18"/>
                <w:lang w:eastAsia="tr-TR"/>
              </w:rPr>
              <w:t xml:space="preserve"> Limit),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o)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Kayıt Sistemi (ÖKS): </w:t>
            </w:r>
            <w:proofErr w:type="gramStart"/>
            <w:r w:rsidRPr="008C5BEC">
              <w:rPr>
                <w:rFonts w:ascii="Times New Roman" w:eastAsia="Times New Roman" w:hAnsi="Times New Roman" w:cs="Times New Roman"/>
                <w:sz w:val="18"/>
                <w:szCs w:val="18"/>
                <w:lang w:eastAsia="tr-TR"/>
              </w:rPr>
              <w:t>25/6/2014</w:t>
            </w:r>
            <w:proofErr w:type="gramEnd"/>
            <w:r w:rsidRPr="008C5BEC">
              <w:rPr>
                <w:rFonts w:ascii="Times New Roman" w:eastAsia="Times New Roman" w:hAnsi="Times New Roman" w:cs="Times New Roman"/>
                <w:sz w:val="18"/>
                <w:szCs w:val="18"/>
                <w:lang w:eastAsia="tr-TR"/>
              </w:rPr>
              <w:t xml:space="preserve"> tarihli ve 29041 sayılı Resmî </w:t>
            </w:r>
            <w:proofErr w:type="spellStart"/>
            <w:r w:rsidRPr="008C5BEC">
              <w:rPr>
                <w:rFonts w:ascii="Times New Roman" w:eastAsia="Times New Roman" w:hAnsi="Times New Roman" w:cs="Times New Roman"/>
                <w:sz w:val="18"/>
                <w:szCs w:val="18"/>
                <w:lang w:eastAsia="tr-TR"/>
              </w:rPr>
              <w:t>Gazete’de</w:t>
            </w:r>
            <w:proofErr w:type="spellEnd"/>
            <w:r w:rsidRPr="008C5BEC">
              <w:rPr>
                <w:rFonts w:ascii="Times New Roman" w:eastAsia="Times New Roman" w:hAnsi="Times New Roman" w:cs="Times New Roman"/>
                <w:sz w:val="18"/>
                <w:szCs w:val="18"/>
                <w:lang w:eastAsia="tr-TR"/>
              </w:rPr>
              <w:t xml:space="preserve"> yayımlanan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Kayıt Sistemi Yönetmeliği hükümlerine göre;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tarımsal faaliyetlerine ilişkin bilgilerinin merkezi bir veri tabanında kayıt altına alındığı, güncellenebildiği, kontrol edilebildiği, raporlanabildiği, izlenebildiği, Bakanlık ve diğer kurumların sistemleri ile bilgi alışverişinin sağlanabildiği,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üretime yönelik tarımsal desteklemelerin uygulanabildiği, çeşitli ve değişik sorgulamaların yapılabildiği tarımsal veri tabanını,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ö) Tül: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üretiminde zararlı organizma girişini önlemek amacı ile kullanılan 40-70 mesh ölçüsünde pamuk, iplik veya sentetik tül dokumayı,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lastRenderedPageBreak/>
              <w:t>p) Üretici: Bitkisel üretim faaliyetinde bulunan gerçek ve tüzel kişileri (kamu kurum ve kuruluşları hariç),</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r) Üretici Kayıt Defteri (ÜKD): </w:t>
            </w:r>
            <w:proofErr w:type="gramStart"/>
            <w:r w:rsidRPr="008C5BEC">
              <w:rPr>
                <w:rFonts w:ascii="Times New Roman" w:eastAsia="Times New Roman" w:hAnsi="Times New Roman" w:cs="Times New Roman"/>
                <w:sz w:val="18"/>
                <w:szCs w:val="18"/>
                <w:lang w:eastAsia="tr-TR"/>
              </w:rPr>
              <w:t>3/12/2014</w:t>
            </w:r>
            <w:proofErr w:type="gramEnd"/>
            <w:r w:rsidRPr="008C5BEC">
              <w:rPr>
                <w:rFonts w:ascii="Times New Roman" w:eastAsia="Times New Roman" w:hAnsi="Times New Roman" w:cs="Times New Roman"/>
                <w:sz w:val="18"/>
                <w:szCs w:val="18"/>
                <w:lang w:eastAsia="tr-TR"/>
              </w:rPr>
              <w:t xml:space="preserve"> tarihli ve 29194 sayılı Resmî </w:t>
            </w:r>
            <w:proofErr w:type="spellStart"/>
            <w:r w:rsidRPr="008C5BEC">
              <w:rPr>
                <w:rFonts w:ascii="Times New Roman" w:eastAsia="Times New Roman" w:hAnsi="Times New Roman" w:cs="Times New Roman"/>
                <w:sz w:val="18"/>
                <w:szCs w:val="18"/>
                <w:lang w:eastAsia="tr-TR"/>
              </w:rPr>
              <w:t>Gazete’de</w:t>
            </w:r>
            <w:proofErr w:type="spellEnd"/>
            <w:r w:rsidRPr="008C5BEC">
              <w:rPr>
                <w:rFonts w:ascii="Times New Roman" w:eastAsia="Times New Roman" w:hAnsi="Times New Roman" w:cs="Times New Roman"/>
                <w:sz w:val="18"/>
                <w:szCs w:val="18"/>
                <w:lang w:eastAsia="tr-TR"/>
              </w:rPr>
              <w:t xml:space="preserve"> yayımlanan Bitki Koruma Ürünlerinin Önerilmesi, Uygulanması ve Kayıt İşlemleri Hakkında Yönetmelik hükümlerine göre; bitkisel üretim faaliyetinde, üretici ve ürün bilgileri ile uygulanan bitki koruma ürünlerinin reçetesi, temin edildiği bayi, uygulama tarihi ve uygulayıcı bilgilerinin yer aldığı taraflarca imzalanan belgeyi,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s) Yayıcı (</w:t>
            </w:r>
            <w:proofErr w:type="spellStart"/>
            <w:r w:rsidRPr="008C5BEC">
              <w:rPr>
                <w:rFonts w:ascii="Times New Roman" w:eastAsia="Times New Roman" w:hAnsi="Times New Roman" w:cs="Times New Roman"/>
                <w:sz w:val="18"/>
                <w:szCs w:val="18"/>
                <w:lang w:eastAsia="tr-TR"/>
              </w:rPr>
              <w:t>Dispenser</w:t>
            </w:r>
            <w:proofErr w:type="spellEnd"/>
            <w:r w:rsidRPr="008C5BEC">
              <w:rPr>
                <w:rFonts w:ascii="Times New Roman" w:eastAsia="Times New Roman" w:hAnsi="Times New Roman" w:cs="Times New Roman"/>
                <w:sz w:val="18"/>
                <w:szCs w:val="18"/>
                <w:lang w:eastAsia="tr-TR"/>
              </w:rPr>
              <w:t xml:space="preserve">):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yöntem olan çiftleşmeyi engelleme tekniğinde </w:t>
            </w:r>
            <w:proofErr w:type="spellStart"/>
            <w:r w:rsidRPr="008C5BEC">
              <w:rPr>
                <w:rFonts w:ascii="Times New Roman" w:eastAsia="Times New Roman" w:hAnsi="Times New Roman" w:cs="Times New Roman"/>
                <w:sz w:val="18"/>
                <w:szCs w:val="18"/>
                <w:lang w:eastAsia="tr-TR"/>
              </w:rPr>
              <w:t>feromonun</w:t>
            </w:r>
            <w:proofErr w:type="spellEnd"/>
            <w:r w:rsidRPr="008C5BEC">
              <w:rPr>
                <w:rFonts w:ascii="Times New Roman" w:eastAsia="Times New Roman" w:hAnsi="Times New Roman" w:cs="Times New Roman"/>
                <w:sz w:val="18"/>
                <w:szCs w:val="18"/>
                <w:lang w:eastAsia="tr-TR"/>
              </w:rPr>
              <w:t xml:space="preserve"> hedef alana uygulanmasını sağlayan materyali,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proofErr w:type="gramStart"/>
            <w:r w:rsidRPr="008C5BEC">
              <w:rPr>
                <w:rFonts w:ascii="Times New Roman" w:eastAsia="Times New Roman" w:hAnsi="Times New Roman" w:cs="Times New Roman"/>
                <w:sz w:val="18"/>
                <w:szCs w:val="18"/>
                <w:lang w:eastAsia="tr-TR"/>
              </w:rPr>
              <w:t>ifade</w:t>
            </w:r>
            <w:proofErr w:type="gramEnd"/>
            <w:r w:rsidRPr="008C5BEC">
              <w:rPr>
                <w:rFonts w:ascii="Times New Roman" w:eastAsia="Times New Roman" w:hAnsi="Times New Roman" w:cs="Times New Roman"/>
                <w:sz w:val="18"/>
                <w:szCs w:val="18"/>
                <w:lang w:eastAsia="tr-TR"/>
              </w:rPr>
              <w:t xml:space="preserve"> eder.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Destekleme ödemesi için aranacak şartlar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4 –</w:t>
            </w:r>
            <w:r w:rsidRPr="008C5BEC">
              <w:rPr>
                <w:rFonts w:ascii="Times New Roman" w:eastAsia="Times New Roman" w:hAnsi="Times New Roman" w:cs="Times New Roman"/>
                <w:sz w:val="18"/>
                <w:szCs w:val="18"/>
                <w:lang w:eastAsia="tr-TR"/>
              </w:rPr>
              <w:t> (1) Destekleme ödemesi için;</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a)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üretim yerinin </w:t>
            </w:r>
            <w:proofErr w:type="spellStart"/>
            <w:r w:rsidRPr="008C5BEC">
              <w:rPr>
                <w:rFonts w:ascii="Times New Roman" w:eastAsia="Times New Roman" w:hAnsi="Times New Roman" w:cs="Times New Roman"/>
                <w:sz w:val="18"/>
                <w:szCs w:val="18"/>
                <w:lang w:eastAsia="tr-TR"/>
              </w:rPr>
              <w:t>ÖKS’de</w:t>
            </w:r>
            <w:proofErr w:type="spellEnd"/>
            <w:r w:rsidRPr="008C5BEC">
              <w:rPr>
                <w:rFonts w:ascii="Times New Roman" w:eastAsia="Times New Roman" w:hAnsi="Times New Roman" w:cs="Times New Roman"/>
                <w:sz w:val="18"/>
                <w:szCs w:val="18"/>
                <w:lang w:eastAsia="tr-TR"/>
              </w:rPr>
              <w:t xml:space="preserve">, açık alanda üretim yerinin </w:t>
            </w:r>
            <w:proofErr w:type="spellStart"/>
            <w:r w:rsidRPr="008C5BEC">
              <w:rPr>
                <w:rFonts w:ascii="Times New Roman" w:eastAsia="Times New Roman" w:hAnsi="Times New Roman" w:cs="Times New Roman"/>
                <w:sz w:val="18"/>
                <w:szCs w:val="18"/>
                <w:lang w:eastAsia="tr-TR"/>
              </w:rPr>
              <w:t>ÇKS’de</w:t>
            </w:r>
            <w:proofErr w:type="spellEnd"/>
            <w:r w:rsidRPr="008C5BEC">
              <w:rPr>
                <w:rFonts w:ascii="Times New Roman" w:eastAsia="Times New Roman" w:hAnsi="Times New Roman" w:cs="Times New Roman"/>
                <w:sz w:val="18"/>
                <w:szCs w:val="18"/>
                <w:lang w:eastAsia="tr-TR"/>
              </w:rPr>
              <w:t xml:space="preserve"> kayıtlı olması,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b)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mücadelede kullandığı </w:t>
            </w:r>
            <w:proofErr w:type="spellStart"/>
            <w:r w:rsidRPr="008C5BEC">
              <w:rPr>
                <w:rFonts w:ascii="Times New Roman" w:eastAsia="Times New Roman" w:hAnsi="Times New Roman" w:cs="Times New Roman"/>
                <w:sz w:val="18"/>
                <w:szCs w:val="18"/>
                <w:lang w:eastAsia="tr-TR"/>
              </w:rPr>
              <w:t>BKÜ’ye</w:t>
            </w:r>
            <w:proofErr w:type="spellEnd"/>
            <w:r w:rsidRPr="008C5BEC">
              <w:rPr>
                <w:rFonts w:ascii="Times New Roman" w:eastAsia="Times New Roman" w:hAnsi="Times New Roman" w:cs="Times New Roman"/>
                <w:sz w:val="18"/>
                <w:szCs w:val="18"/>
                <w:lang w:eastAsia="tr-TR"/>
              </w:rPr>
              <w:t xml:space="preserve"> ait faturaya sahip olması, (e-fatura olması durumunda firması tarafından onaylı olması)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c) Bitki Koruma Ürünlerinin Önerilmesi, Uygulanması ve Kayıt İşlemleri Hakkında Yönetmelik gereği ÜKD kayıtlarını tutması,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ç) Destekleme başvurusunda bulunulacak alanda tüm bitki koruma faaliyetlerini Bakanlıkça yayınlanan teknik talimatlara ve </w:t>
            </w:r>
            <w:proofErr w:type="gramStart"/>
            <w:r w:rsidRPr="008C5BEC">
              <w:rPr>
                <w:rFonts w:ascii="Times New Roman" w:eastAsia="Times New Roman" w:hAnsi="Times New Roman" w:cs="Times New Roman"/>
                <w:sz w:val="18"/>
                <w:szCs w:val="18"/>
                <w:lang w:eastAsia="tr-TR"/>
              </w:rPr>
              <w:t>entegre</w:t>
            </w:r>
            <w:proofErr w:type="gramEnd"/>
            <w:r w:rsidRPr="008C5BEC">
              <w:rPr>
                <w:rFonts w:ascii="Times New Roman" w:eastAsia="Times New Roman" w:hAnsi="Times New Roman" w:cs="Times New Roman"/>
                <w:sz w:val="18"/>
                <w:szCs w:val="18"/>
                <w:lang w:eastAsia="tr-TR"/>
              </w:rPr>
              <w:t xml:space="preserve"> mücadele prensiplerine göre gerçekleştirmiş olması,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d) Bu Tebliğ kapsamında destekleme başvurusunda bulunulan </w:t>
            </w:r>
            <w:proofErr w:type="spellStart"/>
            <w:r w:rsidRPr="008C5BEC">
              <w:rPr>
                <w:rFonts w:ascii="Times New Roman" w:eastAsia="Times New Roman" w:hAnsi="Times New Roman" w:cs="Times New Roman"/>
                <w:sz w:val="18"/>
                <w:szCs w:val="18"/>
                <w:lang w:eastAsia="tr-TR"/>
              </w:rPr>
              <w:t>BKÜ’nün</w:t>
            </w:r>
            <w:proofErr w:type="spellEnd"/>
            <w:r w:rsidRPr="008C5BEC">
              <w:rPr>
                <w:rFonts w:ascii="Times New Roman" w:eastAsia="Times New Roman" w:hAnsi="Times New Roman" w:cs="Times New Roman"/>
                <w:sz w:val="18"/>
                <w:szCs w:val="18"/>
                <w:lang w:eastAsia="tr-TR"/>
              </w:rPr>
              <w:t xml:space="preserve"> Bakanlık tarafından belirlenmiş olan ruhsatlanma koşulları doğrultusunda uygulanmış olması,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e) </w:t>
            </w:r>
            <w:proofErr w:type="spellStart"/>
            <w:r w:rsidRPr="008C5BEC">
              <w:rPr>
                <w:rFonts w:ascii="Times New Roman" w:eastAsia="Times New Roman" w:hAnsi="Times New Roman" w:cs="Times New Roman"/>
                <w:sz w:val="18"/>
                <w:szCs w:val="18"/>
                <w:lang w:eastAsia="tr-TR"/>
              </w:rPr>
              <w:t>Örtüaltında</w:t>
            </w:r>
            <w:proofErr w:type="spellEnd"/>
            <w:r w:rsidRPr="008C5BEC">
              <w:rPr>
                <w:rFonts w:ascii="Times New Roman" w:eastAsia="Times New Roman" w:hAnsi="Times New Roman" w:cs="Times New Roman"/>
                <w:sz w:val="18"/>
                <w:szCs w:val="18"/>
                <w:lang w:eastAsia="tr-TR"/>
              </w:rPr>
              <w:t xml:space="preserve"> faydalı böcek kullanan üreticilerin seralarında giriş ve yan havalandırma açıklıklarının tül ile kapatılmış olması,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f) Üreticilerin zeytinde Zeytin Sineğine karşı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mücadelede ruhsatlı olan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 xml:space="preserve"> desteğinden yararlanabilmeleri için bireysel olarak en az 40 dekar zeytinlik alanda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yaptığını beyan etmesi,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g) Ek-1’de yer alan dilekçe ekinde (a), (b) ve (c) bentlerinde belirtilen hususları belgeleyen eklerle birlikte il/ilçe müdürlüğüne başvurması,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proofErr w:type="gramStart"/>
            <w:r w:rsidRPr="008C5BEC">
              <w:rPr>
                <w:rFonts w:ascii="Times New Roman" w:eastAsia="Times New Roman" w:hAnsi="Times New Roman" w:cs="Times New Roman"/>
                <w:sz w:val="18"/>
                <w:szCs w:val="18"/>
                <w:lang w:eastAsia="tr-TR"/>
              </w:rPr>
              <w:t>gerekir</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Destekleme miktarı</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5 – </w:t>
            </w:r>
            <w:r w:rsidRPr="008C5BEC">
              <w:rPr>
                <w:rFonts w:ascii="Times New Roman" w:eastAsia="Times New Roman" w:hAnsi="Times New Roman" w:cs="Times New Roman"/>
                <w:sz w:val="18"/>
                <w:szCs w:val="18"/>
                <w:lang w:eastAsia="tr-TR"/>
              </w:rPr>
              <w:t xml:space="preserve">(1) Ülkemizde bitkisel üretime arız olan zararlı organizmalara karşı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mücadelenin yaygınlaştırılması ile kimyasal ilaç kullanımının azaltılması amacıyla </w:t>
            </w:r>
            <w:proofErr w:type="spellStart"/>
            <w:r w:rsidRPr="008C5BEC">
              <w:rPr>
                <w:rFonts w:ascii="Times New Roman" w:eastAsia="Times New Roman" w:hAnsi="Times New Roman" w:cs="Times New Roman"/>
                <w:sz w:val="18"/>
                <w:szCs w:val="18"/>
                <w:lang w:eastAsia="tr-TR"/>
              </w:rPr>
              <w:t>örtüaltında</w:t>
            </w:r>
            <w:proofErr w:type="spellEnd"/>
            <w:r w:rsidRPr="008C5BEC">
              <w:rPr>
                <w:rFonts w:ascii="Times New Roman" w:eastAsia="Times New Roman" w:hAnsi="Times New Roman" w:cs="Times New Roman"/>
                <w:sz w:val="18"/>
                <w:szCs w:val="18"/>
                <w:lang w:eastAsia="tr-TR"/>
              </w:rPr>
              <w:t xml:space="preserve"> ve açık alanda bitkisel üretimde, destekleme kapsamına alınan ürünler ve destekleme ödeme miktarları aşağıda yer almaktadır.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w:t>
            </w:r>
          </w:p>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(paket):520 TL/da                                                                   Açık alanda (paket):100 TL/da</w:t>
            </w:r>
          </w:p>
          <w:tbl>
            <w:tblPr>
              <w:tblW w:w="8505" w:type="dxa"/>
              <w:jc w:val="center"/>
              <w:tblCellMar>
                <w:left w:w="0" w:type="dxa"/>
                <w:right w:w="0" w:type="dxa"/>
              </w:tblCellMar>
              <w:tblLook w:val="04A0" w:firstRow="1" w:lastRow="0" w:firstColumn="1" w:lastColumn="0" w:noHBand="0" w:noVBand="1"/>
            </w:tblPr>
            <w:tblGrid>
              <w:gridCol w:w="2506"/>
              <w:gridCol w:w="2927"/>
              <w:gridCol w:w="3072"/>
            </w:tblGrid>
            <w:tr w:rsidR="008C5BEC" w:rsidRPr="008C5BEC">
              <w:trPr>
                <w:jc w:val="center"/>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b/>
                      <w:bCs/>
                      <w:sz w:val="18"/>
                      <w:szCs w:val="18"/>
                      <w:lang w:eastAsia="tr-TR"/>
                    </w:rPr>
                    <w:t> </w:t>
                  </w:r>
                </w:p>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b/>
                      <w:bCs/>
                      <w:sz w:val="18"/>
                      <w:szCs w:val="18"/>
                      <w:lang w:eastAsia="tr-TR"/>
                    </w:rPr>
                    <w:t>ÜRÜN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b/>
                      <w:bCs/>
                      <w:sz w:val="18"/>
                      <w:szCs w:val="18"/>
                      <w:lang w:eastAsia="tr-TR"/>
                    </w:rPr>
                    <w:t>BİYOLOJİK MÜCADELE</w:t>
                  </w:r>
                </w:p>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b/>
                      <w:bCs/>
                      <w:sz w:val="18"/>
                      <w:szCs w:val="18"/>
                      <w:lang w:eastAsia="tr-TR"/>
                    </w:rPr>
                    <w:t>DESTEK MİKTARI (TL/da)</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b/>
                      <w:bCs/>
                      <w:sz w:val="18"/>
                      <w:szCs w:val="18"/>
                      <w:lang w:eastAsia="tr-TR"/>
                    </w:rPr>
                    <w:t>BİYOTEKNİK MÜCADELE</w:t>
                  </w:r>
                </w:p>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b/>
                      <w:bCs/>
                      <w:sz w:val="18"/>
                      <w:szCs w:val="18"/>
                      <w:lang w:eastAsia="tr-TR"/>
                    </w:rPr>
                    <w:t>DESTEK MİKTARI (TL/da)</w:t>
                  </w:r>
                </w:p>
              </w:tc>
            </w:tr>
            <w:tr w:rsidR="008C5BEC" w:rsidRPr="008C5BEC">
              <w:trPr>
                <w:trHeight w:val="479"/>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(Domates, Biber, Patlıcan, </w:t>
                  </w:r>
                  <w:proofErr w:type="gramStart"/>
                  <w:r w:rsidRPr="008C5BEC">
                    <w:rPr>
                      <w:rFonts w:ascii="Times New Roman" w:eastAsia="Times New Roman" w:hAnsi="Times New Roman" w:cs="Times New Roman"/>
                      <w:sz w:val="18"/>
                      <w:szCs w:val="18"/>
                      <w:lang w:eastAsia="tr-TR"/>
                    </w:rPr>
                    <w:t>Hıyar</w:t>
                  </w:r>
                  <w:proofErr w:type="gramEnd"/>
                  <w:r w:rsidRPr="008C5BEC">
                    <w:rPr>
                      <w:rFonts w:ascii="Times New Roman" w:eastAsia="Times New Roman" w:hAnsi="Times New Roman" w:cs="Times New Roman"/>
                      <w:sz w:val="18"/>
                      <w:szCs w:val="18"/>
                      <w:lang w:eastAsia="tr-TR"/>
                    </w:rPr>
                    <w:t>, Kabak)</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400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120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 xml:space="preserve">  60 (Yalnızca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proofErr w:type="spellStart"/>
                  <w:r w:rsidRPr="008C5BEC">
                    <w:rPr>
                      <w:rFonts w:ascii="Times New Roman" w:eastAsia="Times New Roman" w:hAnsi="Times New Roman" w:cs="Times New Roman"/>
                      <w:sz w:val="18"/>
                      <w:szCs w:val="18"/>
                      <w:lang w:eastAsia="tr-TR"/>
                    </w:rPr>
                    <w:t>Turunçgil</w:t>
                  </w:r>
                  <w:proofErr w:type="spell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 xml:space="preserve">   30 (Yalnızca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Domates (Açıkta)</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 xml:space="preserve">   30 (Yalnızca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Elma</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Bağ</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Zeytin</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33</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Kayısı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Nar</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Ayva</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Armut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Şeftali</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r>
            <w:tr w:rsidR="008C5BEC" w:rsidRPr="008C5BEC">
              <w:trPr>
                <w:jc w:val="cent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rPr>
                      <w:rFonts w:ascii="Times New Roman" w:eastAsia="Times New Roman" w:hAnsi="Times New Roman" w:cs="Times New Roman"/>
                      <w:sz w:val="24"/>
                      <w:szCs w:val="24"/>
                      <w:lang w:eastAsia="tr-TR"/>
                    </w:rPr>
                  </w:pPr>
                  <w:proofErr w:type="spellStart"/>
                  <w:r w:rsidRPr="008C5BEC">
                    <w:rPr>
                      <w:rFonts w:ascii="Times New Roman" w:eastAsia="Times New Roman" w:hAnsi="Times New Roman" w:cs="Times New Roman"/>
                      <w:sz w:val="18"/>
                      <w:szCs w:val="18"/>
                      <w:lang w:eastAsia="tr-TR"/>
                    </w:rPr>
                    <w:t>Nektarin</w:t>
                  </w:r>
                  <w:proofErr w:type="spell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C5BEC" w:rsidRPr="008C5BEC" w:rsidRDefault="008C5BEC" w:rsidP="008C5BEC">
                  <w:pPr>
                    <w:spacing w:after="0" w:line="240" w:lineRule="atLeast"/>
                    <w:jc w:val="center"/>
                    <w:rPr>
                      <w:rFonts w:ascii="Times New Roman" w:eastAsia="Times New Roman" w:hAnsi="Times New Roman" w:cs="Times New Roman"/>
                      <w:sz w:val="24"/>
                      <w:szCs w:val="24"/>
                      <w:lang w:eastAsia="tr-TR"/>
                    </w:rPr>
                  </w:pPr>
                  <w:r w:rsidRPr="008C5BEC">
                    <w:rPr>
                      <w:rFonts w:ascii="Times New Roman" w:eastAsia="Times New Roman" w:hAnsi="Times New Roman" w:cs="Times New Roman"/>
                      <w:sz w:val="18"/>
                      <w:szCs w:val="18"/>
                      <w:lang w:eastAsia="tr-TR"/>
                    </w:rPr>
                    <w:t>50</w:t>
                  </w:r>
                </w:p>
              </w:tc>
            </w:tr>
          </w:tbl>
          <w:p w:rsidR="008C5BEC" w:rsidRPr="008C5BEC" w:rsidRDefault="008C5BEC" w:rsidP="008C5BEC">
            <w:pPr>
              <w:spacing w:after="0" w:line="240" w:lineRule="atLeast"/>
              <w:jc w:val="center"/>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(2) Açık alanda </w:t>
            </w:r>
            <w:proofErr w:type="spellStart"/>
            <w:r w:rsidRPr="008C5BEC">
              <w:rPr>
                <w:rFonts w:ascii="Times New Roman" w:eastAsia="Times New Roman" w:hAnsi="Times New Roman" w:cs="Times New Roman"/>
                <w:sz w:val="18"/>
                <w:szCs w:val="18"/>
                <w:lang w:eastAsia="tr-TR"/>
              </w:rPr>
              <w:t>turunçgilde</w:t>
            </w:r>
            <w:proofErr w:type="spellEnd"/>
            <w:r w:rsidRPr="008C5BEC">
              <w:rPr>
                <w:rFonts w:ascii="Times New Roman" w:eastAsia="Times New Roman" w:hAnsi="Times New Roman" w:cs="Times New Roman"/>
                <w:sz w:val="18"/>
                <w:szCs w:val="18"/>
                <w:lang w:eastAsia="tr-TR"/>
              </w:rPr>
              <w:t xml:space="preserve"> Akdeniz </w:t>
            </w:r>
            <w:proofErr w:type="spellStart"/>
            <w:r w:rsidRPr="008C5BEC">
              <w:rPr>
                <w:rFonts w:ascii="Times New Roman" w:eastAsia="Times New Roman" w:hAnsi="Times New Roman" w:cs="Times New Roman"/>
                <w:sz w:val="18"/>
                <w:szCs w:val="18"/>
                <w:lang w:eastAsia="tr-TR"/>
              </w:rPr>
              <w:t>Meyvesineğine</w:t>
            </w:r>
            <w:proofErr w:type="spellEnd"/>
            <w:r w:rsidRPr="008C5BEC">
              <w:rPr>
                <w:rFonts w:ascii="Times New Roman" w:eastAsia="Times New Roman" w:hAnsi="Times New Roman" w:cs="Times New Roman"/>
                <w:sz w:val="18"/>
                <w:szCs w:val="18"/>
                <w:lang w:eastAsia="tr-TR"/>
              </w:rPr>
              <w:t xml:space="preserve"> karşı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 xml:space="preserve"> kullanımı için tahsis edilen 50 TL/da desteklemeden, tuzak kutusunun en az 5 yıl kullanma ömrü bulunmasından dolayı daha önceden tuzak kutusu olup da sadece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 xml:space="preserve"> kullanan üreticilere 30 TL/da olacak şekilde destekleme ödemesi yapılır.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(3) </w:t>
            </w:r>
            <w:proofErr w:type="spellStart"/>
            <w:r w:rsidRPr="008C5BEC">
              <w:rPr>
                <w:rFonts w:ascii="Times New Roman" w:eastAsia="Times New Roman" w:hAnsi="Times New Roman" w:cs="Times New Roman"/>
                <w:sz w:val="18"/>
                <w:szCs w:val="18"/>
                <w:lang w:eastAsia="tr-TR"/>
              </w:rPr>
              <w:t>Örtüaltında</w:t>
            </w:r>
            <w:proofErr w:type="spellEnd"/>
            <w:r w:rsidRPr="008C5BEC">
              <w:rPr>
                <w:rFonts w:ascii="Times New Roman" w:eastAsia="Times New Roman" w:hAnsi="Times New Roman" w:cs="Times New Roman"/>
                <w:sz w:val="18"/>
                <w:szCs w:val="18"/>
                <w:lang w:eastAsia="tr-TR"/>
              </w:rPr>
              <w:t xml:space="preserve">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mücadelede;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 xml:space="preserve"> kullanan üreticilere 120 TL/da, domateste Domates Güvesine karşı sadece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 xml:space="preserve"> kullananlara 60 TL/da olacak şekilde destekleme ödemesi yapılır.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(4) Açık alanda domateste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mücadelede;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 xml:space="preserve"> kullanan üreticilere 50 TL/da, domateste Domates Güvesine karşı sadece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 xml:space="preserve"> kullanan üreticilere ise 30 TL/da olacak şekilde destekleme ödemesi yapılır.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lastRenderedPageBreak/>
              <w:t xml:space="preserve">(5) Üreticiye yapılacak olan destekleme ödemesi miktarı, üreticinin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amacıyla yaptığı harcamaları gösteren fatura bedelinin, mücadele yaptığı toplam alanına bölünmesiyle elde edilecek olan dekara maliyetini geçemez.</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Destekleme ödemesi başvurusu ve değerlendirilmesi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6 –</w:t>
            </w:r>
            <w:r w:rsidRPr="008C5BEC">
              <w:rPr>
                <w:rFonts w:ascii="Times New Roman" w:eastAsia="Times New Roman" w:hAnsi="Times New Roman" w:cs="Times New Roman"/>
                <w:sz w:val="18"/>
                <w:szCs w:val="18"/>
                <w:lang w:eastAsia="tr-TR"/>
              </w:rPr>
              <w:t xml:space="preserve"> (1) </w:t>
            </w:r>
            <w:proofErr w:type="gramStart"/>
            <w:r w:rsidRPr="008C5BEC">
              <w:rPr>
                <w:rFonts w:ascii="Times New Roman" w:eastAsia="Times New Roman" w:hAnsi="Times New Roman" w:cs="Times New Roman"/>
                <w:sz w:val="18"/>
                <w:szCs w:val="18"/>
                <w:lang w:eastAsia="tr-TR"/>
              </w:rPr>
              <w:t>1/1/2018</w:t>
            </w:r>
            <w:proofErr w:type="gramEnd"/>
            <w:r w:rsidRPr="008C5BEC">
              <w:rPr>
                <w:rFonts w:ascii="Times New Roman" w:eastAsia="Times New Roman" w:hAnsi="Times New Roman" w:cs="Times New Roman"/>
                <w:sz w:val="18"/>
                <w:szCs w:val="18"/>
                <w:lang w:eastAsia="tr-TR"/>
              </w:rPr>
              <w:t xml:space="preserve"> tarihinden itibaren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yapan üreticilerin ürün bazında son başvuru tarihleri aşağıdaki gibidir.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a) Kayısı için: </w:t>
            </w:r>
            <w:proofErr w:type="gramStart"/>
            <w:r w:rsidRPr="008C5BEC">
              <w:rPr>
                <w:rFonts w:ascii="Times New Roman" w:eastAsia="Times New Roman" w:hAnsi="Times New Roman" w:cs="Times New Roman"/>
                <w:sz w:val="18"/>
                <w:szCs w:val="18"/>
                <w:lang w:eastAsia="tr-TR"/>
              </w:rPr>
              <w:t>29/6/2018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b) Ayva, Armut ve Elma için: </w:t>
            </w:r>
            <w:proofErr w:type="gramStart"/>
            <w:r w:rsidRPr="008C5BEC">
              <w:rPr>
                <w:rFonts w:ascii="Times New Roman" w:eastAsia="Times New Roman" w:hAnsi="Times New Roman" w:cs="Times New Roman"/>
                <w:sz w:val="18"/>
                <w:szCs w:val="18"/>
                <w:lang w:eastAsia="tr-TR"/>
              </w:rPr>
              <w:t>27/7/2018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c) Bağ için: </w:t>
            </w:r>
            <w:proofErr w:type="gramStart"/>
            <w:r w:rsidRPr="008C5BEC">
              <w:rPr>
                <w:rFonts w:ascii="Times New Roman" w:eastAsia="Times New Roman" w:hAnsi="Times New Roman" w:cs="Times New Roman"/>
                <w:sz w:val="18"/>
                <w:szCs w:val="18"/>
                <w:lang w:eastAsia="tr-TR"/>
              </w:rPr>
              <w:t>31/8/2018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ç) Açıkta domates ve zeytin için: </w:t>
            </w:r>
            <w:proofErr w:type="gramStart"/>
            <w:r w:rsidRPr="008C5BEC">
              <w:rPr>
                <w:rFonts w:ascii="Times New Roman" w:eastAsia="Times New Roman" w:hAnsi="Times New Roman" w:cs="Times New Roman"/>
                <w:sz w:val="18"/>
                <w:szCs w:val="18"/>
                <w:lang w:eastAsia="tr-TR"/>
              </w:rPr>
              <w:t>5/10/2018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d) </w:t>
            </w:r>
            <w:proofErr w:type="spellStart"/>
            <w:r w:rsidRPr="008C5BEC">
              <w:rPr>
                <w:rFonts w:ascii="Times New Roman" w:eastAsia="Times New Roman" w:hAnsi="Times New Roman" w:cs="Times New Roman"/>
                <w:sz w:val="18"/>
                <w:szCs w:val="18"/>
                <w:lang w:eastAsia="tr-TR"/>
              </w:rPr>
              <w:t>Turunçgil</w:t>
            </w:r>
            <w:proofErr w:type="spellEnd"/>
            <w:r w:rsidRPr="008C5BEC">
              <w:rPr>
                <w:rFonts w:ascii="Times New Roman" w:eastAsia="Times New Roman" w:hAnsi="Times New Roman" w:cs="Times New Roman"/>
                <w:sz w:val="18"/>
                <w:szCs w:val="18"/>
                <w:lang w:eastAsia="tr-TR"/>
              </w:rPr>
              <w:t xml:space="preserve"> ve nar için: </w:t>
            </w:r>
            <w:proofErr w:type="gramStart"/>
            <w:r w:rsidRPr="008C5BEC">
              <w:rPr>
                <w:rFonts w:ascii="Times New Roman" w:eastAsia="Times New Roman" w:hAnsi="Times New Roman" w:cs="Times New Roman"/>
                <w:sz w:val="18"/>
                <w:szCs w:val="18"/>
                <w:lang w:eastAsia="tr-TR"/>
              </w:rPr>
              <w:t>26/10/2018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e) Şeftali ve </w:t>
            </w:r>
            <w:proofErr w:type="spellStart"/>
            <w:r w:rsidRPr="008C5BEC">
              <w:rPr>
                <w:rFonts w:ascii="Times New Roman" w:eastAsia="Times New Roman" w:hAnsi="Times New Roman" w:cs="Times New Roman"/>
                <w:sz w:val="18"/>
                <w:szCs w:val="18"/>
                <w:lang w:eastAsia="tr-TR"/>
              </w:rPr>
              <w:t>Nektarin</w:t>
            </w:r>
            <w:proofErr w:type="spellEnd"/>
            <w:r w:rsidRPr="008C5BEC">
              <w:rPr>
                <w:rFonts w:ascii="Times New Roman" w:eastAsia="Times New Roman" w:hAnsi="Times New Roman" w:cs="Times New Roman"/>
                <w:sz w:val="18"/>
                <w:szCs w:val="18"/>
                <w:lang w:eastAsia="tr-TR"/>
              </w:rPr>
              <w:t xml:space="preserve"> için: </w:t>
            </w:r>
            <w:proofErr w:type="gramStart"/>
            <w:r w:rsidRPr="008C5BEC">
              <w:rPr>
                <w:rFonts w:ascii="Times New Roman" w:eastAsia="Times New Roman" w:hAnsi="Times New Roman" w:cs="Times New Roman"/>
                <w:sz w:val="18"/>
                <w:szCs w:val="18"/>
                <w:lang w:eastAsia="tr-TR"/>
              </w:rPr>
              <w:t>6/7/2018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f)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için: </w:t>
            </w:r>
            <w:proofErr w:type="gramStart"/>
            <w:r w:rsidRPr="008C5BEC">
              <w:rPr>
                <w:rFonts w:ascii="Times New Roman" w:eastAsia="Times New Roman" w:hAnsi="Times New Roman" w:cs="Times New Roman"/>
                <w:sz w:val="18"/>
                <w:szCs w:val="18"/>
                <w:lang w:eastAsia="tr-TR"/>
              </w:rPr>
              <w:t>31/12/2018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proofErr w:type="gramStart"/>
            <w:r w:rsidRPr="008C5BEC">
              <w:rPr>
                <w:rFonts w:ascii="Times New Roman" w:eastAsia="Times New Roman" w:hAnsi="Times New Roman" w:cs="Times New Roman"/>
                <w:sz w:val="18"/>
                <w:szCs w:val="18"/>
                <w:lang w:eastAsia="tr-TR"/>
              </w:rPr>
              <w:t>tarihi</w:t>
            </w:r>
            <w:proofErr w:type="gramEnd"/>
            <w:r w:rsidRPr="008C5BEC">
              <w:rPr>
                <w:rFonts w:ascii="Times New Roman" w:eastAsia="Times New Roman" w:hAnsi="Times New Roman" w:cs="Times New Roman"/>
                <w:sz w:val="18"/>
                <w:szCs w:val="18"/>
                <w:lang w:eastAsia="tr-TR"/>
              </w:rPr>
              <w:t xml:space="preserve"> mesai bitimine kadar, başvuru dilekçesi ve gerekli belgeler ile birlikte ÇKS ve/veya ÖKS kayıtlarının bulunduğu il/ilçe müdürlüğüne başvurulur.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(2) Destekleme ödemesinden faydalanmak amacıyla üretici tarafından beyan edilen belgelerin ve uygulama bilgilerinin 4 üncü ve 5 inci maddelerde yer alan hususlara uygunluğu il/ilçe müdürlüğünce kontrol edilir ve Ek-2’de yer alan tespit tutanağı hazırlanır.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İcmallerin hazırlanması ve askı işlemleri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7 –</w:t>
            </w:r>
            <w:r w:rsidRPr="008C5BEC">
              <w:rPr>
                <w:rFonts w:ascii="Times New Roman" w:eastAsia="Times New Roman" w:hAnsi="Times New Roman" w:cs="Times New Roman"/>
                <w:sz w:val="18"/>
                <w:szCs w:val="18"/>
                <w:lang w:eastAsia="tr-TR"/>
              </w:rPr>
              <w:t xml:space="preserve"> (1) İl/ilçe müdürlüğü tarafından destekleme ödemesinden faydalanacak üreticilerin, 6 </w:t>
            </w:r>
            <w:proofErr w:type="spellStart"/>
            <w:r w:rsidRPr="008C5BEC">
              <w:rPr>
                <w:rFonts w:ascii="Times New Roman" w:eastAsia="Times New Roman" w:hAnsi="Times New Roman" w:cs="Times New Roman"/>
                <w:sz w:val="18"/>
                <w:szCs w:val="18"/>
                <w:lang w:eastAsia="tr-TR"/>
              </w:rPr>
              <w:t>ncı</w:t>
            </w:r>
            <w:proofErr w:type="spellEnd"/>
            <w:r w:rsidRPr="008C5BEC">
              <w:rPr>
                <w:rFonts w:ascii="Times New Roman" w:eastAsia="Times New Roman" w:hAnsi="Times New Roman" w:cs="Times New Roman"/>
                <w:sz w:val="18"/>
                <w:szCs w:val="18"/>
                <w:lang w:eastAsia="tr-TR"/>
              </w:rPr>
              <w:t xml:space="preserve"> maddeye göre belirlenmesi ile üretici bilgileri ve destekleme ödemesi bilgileri, başvuru tarihinden itibaren on beş gün içerisinde incelendikten sonra İcmal-1’e işlenir. İl müdürlükleri tarafından alınan askı icmali, ilgili ilçe müdürlükleri veya muhtarlıklar marifetiyle on gün süre ile askıya çıkartılır. Askıya çıkma tarihi ve saati ile askıdan indirme tarihi ve saati tutanağa bağlanır. Tutanak muhtar ve/veya aza tarafından güncel tarihle imzalanır. Askı ve itiraz süresince herhangi bir itiraz olmaz ise icmallerdeki bilgiler doğru kabul edilir. Daha sonra yapılacak itirazlar değerlendirmeye alınmaz ve herhangi bir hak doğurmaz. Askı süresi sonunda itirazlar, il/ilçe tahkim komisyonları marifetiyle askı icmali askıdan indirildikten sonra beş gün içerisinde sonuçlandırılarak İcmal-1 kesinleştirilir.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 Normal ödemeler tamamlandıktan sonra yapılması gereken ödemeler için il/ilçe tahkim komisyonlarınca karar alınması için Bakanlığa yazılacak yazıya söz konusu il/ilçe tahkim komisyonu kararı da eklenmelidir.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(3) Askı ve itiraz süresi boyunca askıdaki icmal bilgilerine karşı ilgililer tarafından yapılacak itirazlar il/ilçe müdürlüklerine yazılı olarak yapılmalıdır.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(4) İlçe müdürlüğü oluşturdukları İcmal-1 ve İcmal-2’leri en geç;</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a) Kayısı için: </w:t>
            </w:r>
            <w:proofErr w:type="gramStart"/>
            <w:r w:rsidRPr="008C5BEC">
              <w:rPr>
                <w:rFonts w:ascii="Times New Roman" w:eastAsia="Times New Roman" w:hAnsi="Times New Roman" w:cs="Times New Roman"/>
                <w:sz w:val="18"/>
                <w:szCs w:val="18"/>
                <w:lang w:eastAsia="tr-TR"/>
              </w:rPr>
              <w:t>10/8/2018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b) Ayva, Armut ve Elma için: </w:t>
            </w:r>
            <w:proofErr w:type="gramStart"/>
            <w:r w:rsidRPr="008C5BEC">
              <w:rPr>
                <w:rFonts w:ascii="Times New Roman" w:eastAsia="Times New Roman" w:hAnsi="Times New Roman" w:cs="Times New Roman"/>
                <w:sz w:val="18"/>
                <w:szCs w:val="18"/>
                <w:lang w:eastAsia="tr-TR"/>
              </w:rPr>
              <w:t>21/9/2018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c) Bağ için: </w:t>
            </w:r>
            <w:proofErr w:type="gramStart"/>
            <w:r w:rsidRPr="008C5BEC">
              <w:rPr>
                <w:rFonts w:ascii="Times New Roman" w:eastAsia="Times New Roman" w:hAnsi="Times New Roman" w:cs="Times New Roman"/>
                <w:sz w:val="18"/>
                <w:szCs w:val="18"/>
                <w:lang w:eastAsia="tr-TR"/>
              </w:rPr>
              <w:t>12/10/2018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ç) Açıkta domates ve zeytin için: </w:t>
            </w:r>
            <w:proofErr w:type="gramStart"/>
            <w:r w:rsidRPr="008C5BEC">
              <w:rPr>
                <w:rFonts w:ascii="Times New Roman" w:eastAsia="Times New Roman" w:hAnsi="Times New Roman" w:cs="Times New Roman"/>
                <w:sz w:val="18"/>
                <w:szCs w:val="18"/>
                <w:lang w:eastAsia="tr-TR"/>
              </w:rPr>
              <w:t>16/11/2018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d) </w:t>
            </w:r>
            <w:proofErr w:type="spellStart"/>
            <w:r w:rsidRPr="008C5BEC">
              <w:rPr>
                <w:rFonts w:ascii="Times New Roman" w:eastAsia="Times New Roman" w:hAnsi="Times New Roman" w:cs="Times New Roman"/>
                <w:sz w:val="18"/>
                <w:szCs w:val="18"/>
                <w:lang w:eastAsia="tr-TR"/>
              </w:rPr>
              <w:t>Turunçgil</w:t>
            </w:r>
            <w:proofErr w:type="spellEnd"/>
            <w:r w:rsidRPr="008C5BEC">
              <w:rPr>
                <w:rFonts w:ascii="Times New Roman" w:eastAsia="Times New Roman" w:hAnsi="Times New Roman" w:cs="Times New Roman"/>
                <w:sz w:val="18"/>
                <w:szCs w:val="18"/>
                <w:lang w:eastAsia="tr-TR"/>
              </w:rPr>
              <w:t xml:space="preserve"> ve nar için: </w:t>
            </w:r>
            <w:proofErr w:type="gramStart"/>
            <w:r w:rsidRPr="008C5BEC">
              <w:rPr>
                <w:rFonts w:ascii="Times New Roman" w:eastAsia="Times New Roman" w:hAnsi="Times New Roman" w:cs="Times New Roman"/>
                <w:sz w:val="18"/>
                <w:szCs w:val="18"/>
                <w:lang w:eastAsia="tr-TR"/>
              </w:rPr>
              <w:t>7/12/2018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e) Şeftali ve </w:t>
            </w:r>
            <w:proofErr w:type="spellStart"/>
            <w:r w:rsidRPr="008C5BEC">
              <w:rPr>
                <w:rFonts w:ascii="Times New Roman" w:eastAsia="Times New Roman" w:hAnsi="Times New Roman" w:cs="Times New Roman"/>
                <w:sz w:val="18"/>
                <w:szCs w:val="18"/>
                <w:lang w:eastAsia="tr-TR"/>
              </w:rPr>
              <w:t>Nektarin</w:t>
            </w:r>
            <w:proofErr w:type="spellEnd"/>
            <w:r w:rsidRPr="008C5BEC">
              <w:rPr>
                <w:rFonts w:ascii="Times New Roman" w:eastAsia="Times New Roman" w:hAnsi="Times New Roman" w:cs="Times New Roman"/>
                <w:sz w:val="18"/>
                <w:szCs w:val="18"/>
                <w:lang w:eastAsia="tr-TR"/>
              </w:rPr>
              <w:t xml:space="preserve"> için: </w:t>
            </w:r>
            <w:proofErr w:type="gramStart"/>
            <w:r w:rsidRPr="008C5BEC">
              <w:rPr>
                <w:rFonts w:ascii="Times New Roman" w:eastAsia="Times New Roman" w:hAnsi="Times New Roman" w:cs="Times New Roman"/>
                <w:sz w:val="18"/>
                <w:szCs w:val="18"/>
                <w:lang w:eastAsia="tr-TR"/>
              </w:rPr>
              <w:t>28/9/2018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f)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için: </w:t>
            </w:r>
            <w:proofErr w:type="gramStart"/>
            <w:r w:rsidRPr="008C5BEC">
              <w:rPr>
                <w:rFonts w:ascii="Times New Roman" w:eastAsia="Times New Roman" w:hAnsi="Times New Roman" w:cs="Times New Roman"/>
                <w:sz w:val="18"/>
                <w:szCs w:val="18"/>
                <w:lang w:eastAsia="tr-TR"/>
              </w:rPr>
              <w:t>15/2/2019</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proofErr w:type="gramStart"/>
            <w:r w:rsidRPr="008C5BEC">
              <w:rPr>
                <w:rFonts w:ascii="Times New Roman" w:eastAsia="Times New Roman" w:hAnsi="Times New Roman" w:cs="Times New Roman"/>
                <w:sz w:val="18"/>
                <w:szCs w:val="18"/>
                <w:lang w:eastAsia="tr-TR"/>
              </w:rPr>
              <w:t>tarihine</w:t>
            </w:r>
            <w:proofErr w:type="gramEnd"/>
            <w:r w:rsidRPr="008C5BEC">
              <w:rPr>
                <w:rFonts w:ascii="Times New Roman" w:eastAsia="Times New Roman" w:hAnsi="Times New Roman" w:cs="Times New Roman"/>
                <w:sz w:val="18"/>
                <w:szCs w:val="18"/>
                <w:lang w:eastAsia="tr-TR"/>
              </w:rPr>
              <w:t xml:space="preserve"> kadar il müdürlüğüne bildirir.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(5) İl müdürlüğü tarafından, ödemeye esas İcmal-3’ler sistem çıktısı onaylı olarak (düzenleyen, kontrol eden, onaylayan şeklinde elektronik imza ile imzalanarak), ilçe müdürlüklerinden gelen İcmal-1 ve İcmal-2 ile birlikte en geç;</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a) Kayısı için: </w:t>
            </w:r>
            <w:proofErr w:type="gramStart"/>
            <w:r w:rsidRPr="008C5BEC">
              <w:rPr>
                <w:rFonts w:ascii="Times New Roman" w:eastAsia="Times New Roman" w:hAnsi="Times New Roman" w:cs="Times New Roman"/>
                <w:sz w:val="18"/>
                <w:szCs w:val="18"/>
                <w:lang w:eastAsia="tr-TR"/>
              </w:rPr>
              <w:t>31/8/2018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b) Ayva, Armut ve Elma için: </w:t>
            </w:r>
            <w:proofErr w:type="gramStart"/>
            <w:r w:rsidRPr="008C5BEC">
              <w:rPr>
                <w:rFonts w:ascii="Times New Roman" w:eastAsia="Times New Roman" w:hAnsi="Times New Roman" w:cs="Times New Roman"/>
                <w:sz w:val="18"/>
                <w:szCs w:val="18"/>
                <w:lang w:eastAsia="tr-TR"/>
              </w:rPr>
              <w:t>5/10/2018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c) Bağ için: </w:t>
            </w:r>
            <w:proofErr w:type="gramStart"/>
            <w:r w:rsidRPr="008C5BEC">
              <w:rPr>
                <w:rFonts w:ascii="Times New Roman" w:eastAsia="Times New Roman" w:hAnsi="Times New Roman" w:cs="Times New Roman"/>
                <w:sz w:val="18"/>
                <w:szCs w:val="18"/>
                <w:lang w:eastAsia="tr-TR"/>
              </w:rPr>
              <w:t>2/11/2018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ç) Açıkta domates ve zeytin için: </w:t>
            </w:r>
            <w:proofErr w:type="gramStart"/>
            <w:r w:rsidRPr="008C5BEC">
              <w:rPr>
                <w:rFonts w:ascii="Times New Roman" w:eastAsia="Times New Roman" w:hAnsi="Times New Roman" w:cs="Times New Roman"/>
                <w:sz w:val="18"/>
                <w:szCs w:val="18"/>
                <w:lang w:eastAsia="tr-TR"/>
              </w:rPr>
              <w:t>30/11/2018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d) </w:t>
            </w:r>
            <w:proofErr w:type="spellStart"/>
            <w:r w:rsidRPr="008C5BEC">
              <w:rPr>
                <w:rFonts w:ascii="Times New Roman" w:eastAsia="Times New Roman" w:hAnsi="Times New Roman" w:cs="Times New Roman"/>
                <w:sz w:val="18"/>
                <w:szCs w:val="18"/>
                <w:lang w:eastAsia="tr-TR"/>
              </w:rPr>
              <w:t>Turunçgil</w:t>
            </w:r>
            <w:proofErr w:type="spellEnd"/>
            <w:r w:rsidRPr="008C5BEC">
              <w:rPr>
                <w:rFonts w:ascii="Times New Roman" w:eastAsia="Times New Roman" w:hAnsi="Times New Roman" w:cs="Times New Roman"/>
                <w:sz w:val="18"/>
                <w:szCs w:val="18"/>
                <w:lang w:eastAsia="tr-TR"/>
              </w:rPr>
              <w:t xml:space="preserve"> ve nar için: </w:t>
            </w:r>
            <w:proofErr w:type="gramStart"/>
            <w:r w:rsidRPr="008C5BEC">
              <w:rPr>
                <w:rFonts w:ascii="Times New Roman" w:eastAsia="Times New Roman" w:hAnsi="Times New Roman" w:cs="Times New Roman"/>
                <w:sz w:val="18"/>
                <w:szCs w:val="18"/>
                <w:lang w:eastAsia="tr-TR"/>
              </w:rPr>
              <w:t>14/12/2018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e) Şeftali ve </w:t>
            </w:r>
            <w:proofErr w:type="spellStart"/>
            <w:r w:rsidRPr="008C5BEC">
              <w:rPr>
                <w:rFonts w:ascii="Times New Roman" w:eastAsia="Times New Roman" w:hAnsi="Times New Roman" w:cs="Times New Roman"/>
                <w:sz w:val="18"/>
                <w:szCs w:val="18"/>
                <w:lang w:eastAsia="tr-TR"/>
              </w:rPr>
              <w:t>Nektarin</w:t>
            </w:r>
            <w:proofErr w:type="spellEnd"/>
            <w:r w:rsidRPr="008C5BEC">
              <w:rPr>
                <w:rFonts w:ascii="Times New Roman" w:eastAsia="Times New Roman" w:hAnsi="Times New Roman" w:cs="Times New Roman"/>
                <w:sz w:val="18"/>
                <w:szCs w:val="18"/>
                <w:lang w:eastAsia="tr-TR"/>
              </w:rPr>
              <w:t xml:space="preserve"> için: </w:t>
            </w:r>
            <w:proofErr w:type="gramStart"/>
            <w:r w:rsidRPr="008C5BEC">
              <w:rPr>
                <w:rFonts w:ascii="Times New Roman" w:eastAsia="Times New Roman" w:hAnsi="Times New Roman" w:cs="Times New Roman"/>
                <w:sz w:val="18"/>
                <w:szCs w:val="18"/>
                <w:lang w:eastAsia="tr-TR"/>
              </w:rPr>
              <w:t>12/10/2018</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f) </w:t>
            </w:r>
            <w:proofErr w:type="spellStart"/>
            <w:r w:rsidRPr="008C5BEC">
              <w:rPr>
                <w:rFonts w:ascii="Times New Roman" w:eastAsia="Times New Roman" w:hAnsi="Times New Roman" w:cs="Times New Roman"/>
                <w:sz w:val="18"/>
                <w:szCs w:val="18"/>
                <w:lang w:eastAsia="tr-TR"/>
              </w:rPr>
              <w:t>Örtüaltı</w:t>
            </w:r>
            <w:proofErr w:type="spellEnd"/>
            <w:r w:rsidRPr="008C5BEC">
              <w:rPr>
                <w:rFonts w:ascii="Times New Roman" w:eastAsia="Times New Roman" w:hAnsi="Times New Roman" w:cs="Times New Roman"/>
                <w:sz w:val="18"/>
                <w:szCs w:val="18"/>
                <w:lang w:eastAsia="tr-TR"/>
              </w:rPr>
              <w:t xml:space="preserve"> için: </w:t>
            </w:r>
            <w:proofErr w:type="gramStart"/>
            <w:r w:rsidRPr="008C5BEC">
              <w:rPr>
                <w:rFonts w:ascii="Times New Roman" w:eastAsia="Times New Roman" w:hAnsi="Times New Roman" w:cs="Times New Roman"/>
                <w:sz w:val="18"/>
                <w:szCs w:val="18"/>
                <w:lang w:eastAsia="tr-TR"/>
              </w:rPr>
              <w:t>1/3/2019</w:t>
            </w:r>
            <w:proofErr w:type="gramEnd"/>
            <w:r w:rsidRPr="008C5BEC">
              <w:rPr>
                <w:rFonts w:ascii="Times New Roman" w:eastAsia="Times New Roman" w:hAnsi="Times New Roman" w:cs="Times New Roman"/>
                <w:sz w:val="18"/>
                <w:szCs w:val="18"/>
                <w:lang w:eastAsia="tr-TR"/>
              </w:rPr>
              <w:t>,</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proofErr w:type="gramStart"/>
            <w:r w:rsidRPr="008C5BEC">
              <w:rPr>
                <w:rFonts w:ascii="Times New Roman" w:eastAsia="Times New Roman" w:hAnsi="Times New Roman" w:cs="Times New Roman"/>
                <w:sz w:val="18"/>
                <w:szCs w:val="18"/>
                <w:lang w:eastAsia="tr-TR"/>
              </w:rPr>
              <w:t>tarihine</w:t>
            </w:r>
            <w:proofErr w:type="gramEnd"/>
            <w:r w:rsidRPr="008C5BEC">
              <w:rPr>
                <w:rFonts w:ascii="Times New Roman" w:eastAsia="Times New Roman" w:hAnsi="Times New Roman" w:cs="Times New Roman"/>
                <w:sz w:val="18"/>
                <w:szCs w:val="18"/>
                <w:lang w:eastAsia="tr-TR"/>
              </w:rPr>
              <w:t xml:space="preserve"> kadar Gıda ve Kontrol Genel Müdürlüğüne gönderilir. İcmal-3’te adı geçen personelin adı üst yazının onay akışında da mutlaka </w:t>
            </w:r>
            <w:proofErr w:type="spellStart"/>
            <w:r w:rsidRPr="008C5BEC">
              <w:rPr>
                <w:rFonts w:ascii="Times New Roman" w:eastAsia="Times New Roman" w:hAnsi="Times New Roman" w:cs="Times New Roman"/>
                <w:sz w:val="18"/>
                <w:szCs w:val="18"/>
                <w:lang w:eastAsia="tr-TR"/>
              </w:rPr>
              <w:t>parafçı</w:t>
            </w:r>
            <w:proofErr w:type="spellEnd"/>
            <w:r w:rsidRPr="008C5BEC">
              <w:rPr>
                <w:rFonts w:ascii="Times New Roman" w:eastAsia="Times New Roman" w:hAnsi="Times New Roman" w:cs="Times New Roman"/>
                <w:sz w:val="18"/>
                <w:szCs w:val="18"/>
                <w:lang w:eastAsia="tr-TR"/>
              </w:rPr>
              <w:t>/imzacı olarak yer almalıdır.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(6) İcmallerde destek verilen </w:t>
            </w:r>
            <w:proofErr w:type="spellStart"/>
            <w:r w:rsidRPr="008C5BEC">
              <w:rPr>
                <w:rFonts w:ascii="Times New Roman" w:eastAsia="Times New Roman" w:hAnsi="Times New Roman" w:cs="Times New Roman"/>
                <w:sz w:val="18"/>
                <w:szCs w:val="18"/>
                <w:lang w:eastAsia="tr-TR"/>
              </w:rPr>
              <w:t>feromon+tuzak</w:t>
            </w:r>
            <w:proofErr w:type="spellEnd"/>
            <w:r w:rsidRPr="008C5BEC">
              <w:rPr>
                <w:rFonts w:ascii="Times New Roman" w:eastAsia="Times New Roman" w:hAnsi="Times New Roman" w:cs="Times New Roman"/>
                <w:sz w:val="18"/>
                <w:szCs w:val="18"/>
                <w:lang w:eastAsia="tr-TR"/>
              </w:rPr>
              <w:t xml:space="preserve">, </w:t>
            </w:r>
            <w:proofErr w:type="spellStart"/>
            <w:r w:rsidRPr="008C5BEC">
              <w:rPr>
                <w:rFonts w:ascii="Times New Roman" w:eastAsia="Times New Roman" w:hAnsi="Times New Roman" w:cs="Times New Roman"/>
                <w:sz w:val="18"/>
                <w:szCs w:val="18"/>
                <w:lang w:eastAsia="tr-TR"/>
              </w:rPr>
              <w:t>feromon</w:t>
            </w:r>
            <w:proofErr w:type="spellEnd"/>
            <w:r w:rsidRPr="008C5BEC">
              <w:rPr>
                <w:rFonts w:ascii="Times New Roman" w:eastAsia="Times New Roman" w:hAnsi="Times New Roman" w:cs="Times New Roman"/>
                <w:sz w:val="18"/>
                <w:szCs w:val="18"/>
                <w:lang w:eastAsia="tr-TR"/>
              </w:rPr>
              <w:t xml:space="preserve"> ve faydalı böcek adet miktarları mutlaka yazılmalıdır.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Ödemeler için gerekli finansman ve ödeme</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8 –</w:t>
            </w:r>
            <w:r w:rsidRPr="008C5BEC">
              <w:rPr>
                <w:rFonts w:ascii="Times New Roman" w:eastAsia="Times New Roman" w:hAnsi="Times New Roman" w:cs="Times New Roman"/>
                <w:sz w:val="18"/>
                <w:szCs w:val="18"/>
                <w:lang w:eastAsia="tr-TR"/>
              </w:rPr>
              <w:t xml:space="preserve"> (1) BBMD ödemeleri için gerekli finansman, bütçenin muhtelif tarımsal destekleme hizmetleri </w:t>
            </w:r>
            <w:r w:rsidRPr="008C5BEC">
              <w:rPr>
                <w:rFonts w:ascii="Times New Roman" w:eastAsia="Times New Roman" w:hAnsi="Times New Roman" w:cs="Times New Roman"/>
                <w:sz w:val="18"/>
                <w:szCs w:val="18"/>
                <w:lang w:eastAsia="tr-TR"/>
              </w:rPr>
              <w:lastRenderedPageBreak/>
              <w:t xml:space="preserve">kalemine tahsis edilen ödeneklerden karşılanır. Genel Müdürlüğe gönderilen icmaller kontrol edildikten ve % 0,2 Banka komisyonu eklendikten sonra hazırlanan ödemeye esas icmaller Tarım Reformu Genel Müdürlüğüne gönderilir. Ödemeler, Bakanlık tarafından Bankaya kaynak aktarılmasını müteakip, il/ilçe müdürlüğünce ÇKS ve/veya </w:t>
            </w:r>
            <w:proofErr w:type="spellStart"/>
            <w:r w:rsidRPr="008C5BEC">
              <w:rPr>
                <w:rFonts w:ascii="Times New Roman" w:eastAsia="Times New Roman" w:hAnsi="Times New Roman" w:cs="Times New Roman"/>
                <w:sz w:val="18"/>
                <w:szCs w:val="18"/>
                <w:lang w:eastAsia="tr-TR"/>
              </w:rPr>
              <w:t>ÖKS’deki</w:t>
            </w:r>
            <w:proofErr w:type="spellEnd"/>
            <w:r w:rsidRPr="008C5BEC">
              <w:rPr>
                <w:rFonts w:ascii="Times New Roman" w:eastAsia="Times New Roman" w:hAnsi="Times New Roman" w:cs="Times New Roman"/>
                <w:sz w:val="18"/>
                <w:szCs w:val="18"/>
                <w:lang w:eastAsia="tr-TR"/>
              </w:rPr>
              <w:t xml:space="preserve"> kayıtlara göre oluşturulan ilgili desteğin onaylı İcmal-1’lerine göre, Banka şubelerinde daha önce çiftçiler adına açılan veya açılacak olan hesaplara yapılır. Çiftçilere yapılan toplam ödeme tutarının % 0,2’si bütçenin ilgili kaleminden Bankaya hizmet komisyonu olarak ödenir. Ödemelere ilişkin usul ve esaslar, Bakanlık ile Banka arasında yapılacak protokolle belirlenir.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Desteklemelerden yararlanamayacak olanlar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9 –</w:t>
            </w:r>
            <w:r w:rsidRPr="008C5BEC">
              <w:rPr>
                <w:rFonts w:ascii="Times New Roman" w:eastAsia="Times New Roman" w:hAnsi="Times New Roman" w:cs="Times New Roman"/>
                <w:sz w:val="18"/>
                <w:szCs w:val="18"/>
                <w:lang w:eastAsia="tr-TR"/>
              </w:rPr>
              <w:t> (1) Desteklemelerden kamu kurum ve kuruluşları yararlanamaz.</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(2) Bakanlığımızın desteklemelerinden faydalanması yasaklanmış olan üreticiler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desteklemelerinden de faydalandırılmaz.</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(3)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desteklemelerine müracaat edenlerden, </w:t>
            </w:r>
            <w:proofErr w:type="gramStart"/>
            <w:r w:rsidRPr="008C5BEC">
              <w:rPr>
                <w:rFonts w:ascii="Times New Roman" w:eastAsia="Times New Roman" w:hAnsi="Times New Roman" w:cs="Times New Roman"/>
                <w:sz w:val="18"/>
                <w:szCs w:val="18"/>
                <w:lang w:eastAsia="tr-TR"/>
              </w:rPr>
              <w:t>11/6/2010</w:t>
            </w:r>
            <w:proofErr w:type="gramEnd"/>
            <w:r w:rsidRPr="008C5BEC">
              <w:rPr>
                <w:rFonts w:ascii="Times New Roman" w:eastAsia="Times New Roman" w:hAnsi="Times New Roman" w:cs="Times New Roman"/>
                <w:sz w:val="18"/>
                <w:szCs w:val="18"/>
                <w:lang w:eastAsia="tr-TR"/>
              </w:rPr>
              <w:t xml:space="preserve"> tarihli ve 5996 sayılı Veteriner Hizmetleri, Bitki Sağlığı, Gıda ve Yem Kanunu kapsamında; yetiştirdikleri ürünlerde hasat öncesi pestisit denetimlerinde yasaklı veya tavsiye dışı pestisit kullanımı tespit edilen, hasat sonrası pestisit denetimlerinde yasaklı, tavsiye dışı veya MRL üstü tespit edilen ve ihracata giden ürünlerinde pestisit kalıntısı nedeniyle bildirim almış olanlar aynı yıl içerisinde ilgili üründe yapılacak desteklemelerden faydalanamazlar.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Denetim, haksız ödemelerin geri alınması ve hak mahrumiyeti</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10 –</w:t>
            </w:r>
            <w:r w:rsidRPr="008C5BEC">
              <w:rPr>
                <w:rFonts w:ascii="Times New Roman" w:eastAsia="Times New Roman" w:hAnsi="Times New Roman" w:cs="Times New Roman"/>
                <w:sz w:val="18"/>
                <w:szCs w:val="18"/>
                <w:lang w:eastAsia="tr-TR"/>
              </w:rPr>
              <w:t> (1) Destekleme ödemelerinin denetimini sağlayacak tedbirleri almaya Bakanlık yetkilidir. Bu amaçla yapılacak çalışmalarda gerektiğinde diğer kamu kurum ve kuruluşları ile kooperatifler, ziraat odaları ve birliklerin hizmetlerinden yararlanılır.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(2) Bu Tebliğde belirlenen ilgili merciler kendilerine ibraz edilen belgelerin kontrolünden ve kendi hazırladıkları belgelerden sorumludur. Bu yükümlülüğü yerine getirmeyerek haksız yere ödemeye neden olanlar ile haksız yere ödemelerden yararlanmak üzere sahte veya içeriği itibariyle gerçek dışı belge düzenleyen ve kullananlar hakkında gerekli cezai, hukuki ve idari işlemler yapılır.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Cezai sorumluluklar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11 – </w:t>
            </w:r>
            <w:r w:rsidRPr="008C5BEC">
              <w:rPr>
                <w:rFonts w:ascii="Times New Roman" w:eastAsia="Times New Roman" w:hAnsi="Times New Roman" w:cs="Times New Roman"/>
                <w:sz w:val="18"/>
                <w:szCs w:val="18"/>
                <w:lang w:eastAsia="tr-TR"/>
              </w:rPr>
              <w:t>(1) Üreticilerin beyan ve belgelerinde gerçeğe aykırılık tespit edilmesi halinde, sorumlular hakkında ilgili Cumhuriyet Başsavcılığına suç duyurusunda bulunulur.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8C5BEC">
              <w:rPr>
                <w:rFonts w:ascii="Times New Roman" w:eastAsia="Times New Roman" w:hAnsi="Times New Roman" w:cs="Times New Roman"/>
                <w:sz w:val="18"/>
                <w:szCs w:val="18"/>
                <w:lang w:eastAsia="tr-TR"/>
              </w:rPr>
              <w:t>21/7/1953</w:t>
            </w:r>
            <w:proofErr w:type="gramEnd"/>
            <w:r w:rsidRPr="008C5BE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gerçek dışı beyan ve belge düzenleyen gerçek ve tüzel kişiler, geri alınacak tutarların tahsilinde müştereken sorumlu tutulurlar.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proofErr w:type="gramStart"/>
            <w:r w:rsidRPr="008C5BEC">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Çiftçi Kayıt Sistemi Yönetmeliği hükümlerine göre kurulan il/ilçe tahkim komisyonu kararıyla yararlandırılmazlar.</w:t>
            </w:r>
            <w:proofErr w:type="gramEnd"/>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Çeşitli ve son hükümler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proofErr w:type="gramStart"/>
            <w:r w:rsidRPr="008C5BEC">
              <w:rPr>
                <w:rFonts w:ascii="Times New Roman" w:eastAsia="Times New Roman" w:hAnsi="Times New Roman" w:cs="Times New Roman"/>
                <w:b/>
                <w:bCs/>
                <w:sz w:val="18"/>
                <w:szCs w:val="18"/>
                <w:lang w:eastAsia="tr-TR"/>
              </w:rPr>
              <w:t>MADDE 12 –</w:t>
            </w:r>
            <w:r w:rsidRPr="008C5BEC">
              <w:rPr>
                <w:rFonts w:ascii="Times New Roman" w:eastAsia="Times New Roman" w:hAnsi="Times New Roman" w:cs="Times New Roman"/>
                <w:sz w:val="18"/>
                <w:szCs w:val="18"/>
                <w:lang w:eastAsia="tr-TR"/>
              </w:rPr>
              <w:t xml:space="preserve"> (1) Bu Tebliğde anılan destekleme ödemelerinde; 2018 üretim yılına esas ÇKS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8C5BEC">
              <w:rPr>
                <w:rFonts w:ascii="Times New Roman" w:eastAsia="Times New Roman" w:hAnsi="Times New Roman" w:cs="Times New Roman"/>
                <w:sz w:val="18"/>
                <w:szCs w:val="18"/>
                <w:lang w:eastAsia="tr-TR"/>
              </w:rPr>
              <w:t>muvafakatname</w:t>
            </w:r>
            <w:proofErr w:type="spellEnd"/>
            <w:r w:rsidRPr="008C5BEC">
              <w:rPr>
                <w:rFonts w:ascii="Times New Roman" w:eastAsia="Times New Roman" w:hAnsi="Times New Roman" w:cs="Times New Roman"/>
                <w:sz w:val="18"/>
                <w:szCs w:val="18"/>
                <w:lang w:eastAsia="tr-TR"/>
              </w:rPr>
              <w:t xml:space="preserve"> ile müracaatı üzerine tereke adına açılacak ortak hesaba destekleme ödemesi yapılır. </w:t>
            </w:r>
            <w:proofErr w:type="gramEnd"/>
            <w:r w:rsidRPr="008C5BEC">
              <w:rPr>
                <w:rFonts w:ascii="Times New Roman" w:eastAsia="Times New Roman" w:hAnsi="Times New Roman" w:cs="Times New Roman"/>
                <w:sz w:val="18"/>
                <w:szCs w:val="18"/>
                <w:lang w:eastAsia="tr-TR"/>
              </w:rPr>
              <w:t>Herhangi bir müracaat yapılmaması halinde hiçbir destekleme ödemesi yapılmaz.</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sz w:val="18"/>
                <w:szCs w:val="18"/>
                <w:lang w:eastAsia="tr-TR"/>
              </w:rPr>
              <w:t>(2) Başka il/ilçe sınırları içerisinde kayıtlı bulunan parselde üretim yapan çiftçi, ÇKS kaydının olduğu il/ilçe müdürlüğüne müracaat eder. Müracaatın yapıldığı il/ilçe müdürlüğü, üretimin yapıldığı il/ilçe müdürlüğünden onaylı kontrol tutanağını ister ve ödemeye esas icmali hazırlar. Müracaatın yapıldığı il müdürlüğü onaylı icmali Genel Müdürlüğe gönderir.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Yürürlükten kaldırılan tebliğ</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13 –</w:t>
            </w:r>
            <w:r w:rsidRPr="008C5BEC">
              <w:rPr>
                <w:rFonts w:ascii="Times New Roman" w:eastAsia="Times New Roman" w:hAnsi="Times New Roman" w:cs="Times New Roman"/>
                <w:sz w:val="18"/>
                <w:szCs w:val="18"/>
                <w:lang w:eastAsia="tr-TR"/>
              </w:rPr>
              <w:t xml:space="preserve"> (1) </w:t>
            </w:r>
            <w:proofErr w:type="gramStart"/>
            <w:r w:rsidRPr="008C5BEC">
              <w:rPr>
                <w:rFonts w:ascii="Times New Roman" w:eastAsia="Times New Roman" w:hAnsi="Times New Roman" w:cs="Times New Roman"/>
                <w:sz w:val="18"/>
                <w:szCs w:val="18"/>
                <w:lang w:eastAsia="tr-TR"/>
              </w:rPr>
              <w:t>17/9/2017</w:t>
            </w:r>
            <w:proofErr w:type="gramEnd"/>
            <w:r w:rsidRPr="008C5BEC">
              <w:rPr>
                <w:rFonts w:ascii="Times New Roman" w:eastAsia="Times New Roman" w:hAnsi="Times New Roman" w:cs="Times New Roman"/>
                <w:sz w:val="18"/>
                <w:szCs w:val="18"/>
                <w:lang w:eastAsia="tr-TR"/>
              </w:rPr>
              <w:t xml:space="preserve"> tarihli ve 30183 sayılı Resmî </w:t>
            </w:r>
            <w:proofErr w:type="spellStart"/>
            <w:r w:rsidRPr="008C5BEC">
              <w:rPr>
                <w:rFonts w:ascii="Times New Roman" w:eastAsia="Times New Roman" w:hAnsi="Times New Roman" w:cs="Times New Roman"/>
                <w:sz w:val="18"/>
                <w:szCs w:val="18"/>
                <w:lang w:eastAsia="tr-TR"/>
              </w:rPr>
              <w:t>Gazete’de</w:t>
            </w:r>
            <w:proofErr w:type="spellEnd"/>
            <w:r w:rsidRPr="008C5BEC">
              <w:rPr>
                <w:rFonts w:ascii="Times New Roman" w:eastAsia="Times New Roman" w:hAnsi="Times New Roman" w:cs="Times New Roman"/>
                <w:sz w:val="18"/>
                <w:szCs w:val="18"/>
                <w:lang w:eastAsia="tr-TR"/>
              </w:rPr>
              <w:t xml:space="preserve"> yayımlanan Bitkisel Üretimde Biyolojik ve/veya </w:t>
            </w:r>
            <w:proofErr w:type="spellStart"/>
            <w:r w:rsidRPr="008C5BEC">
              <w:rPr>
                <w:rFonts w:ascii="Times New Roman" w:eastAsia="Times New Roman" w:hAnsi="Times New Roman" w:cs="Times New Roman"/>
                <w:sz w:val="18"/>
                <w:szCs w:val="18"/>
                <w:lang w:eastAsia="tr-TR"/>
              </w:rPr>
              <w:t>Biyoteknik</w:t>
            </w:r>
            <w:proofErr w:type="spellEnd"/>
            <w:r w:rsidRPr="008C5BEC">
              <w:rPr>
                <w:rFonts w:ascii="Times New Roman" w:eastAsia="Times New Roman" w:hAnsi="Times New Roman" w:cs="Times New Roman"/>
                <w:sz w:val="18"/>
                <w:szCs w:val="18"/>
                <w:lang w:eastAsia="tr-TR"/>
              </w:rPr>
              <w:t xml:space="preserve"> Mücadele Destekleme Ödemesi Uygulama Tebliği (Tebliğ No: 2017/36) yürürlükten kaldırılmıştır.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Yürürlük</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14 –</w:t>
            </w:r>
            <w:r w:rsidRPr="008C5BEC">
              <w:rPr>
                <w:rFonts w:ascii="Times New Roman" w:eastAsia="Times New Roman" w:hAnsi="Times New Roman" w:cs="Times New Roman"/>
                <w:sz w:val="18"/>
                <w:szCs w:val="18"/>
                <w:lang w:eastAsia="tr-TR"/>
              </w:rPr>
              <w:t> (1) Bu Tebliğ yayımı tarihinde yürürlüğe girer.</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Yürütme</w:t>
            </w:r>
          </w:p>
          <w:p w:rsidR="008C5BEC" w:rsidRPr="008C5BEC" w:rsidRDefault="008C5BEC" w:rsidP="008C5BEC">
            <w:pPr>
              <w:spacing w:after="0" w:line="240" w:lineRule="atLeast"/>
              <w:ind w:firstLine="566"/>
              <w:jc w:val="both"/>
              <w:rPr>
                <w:rFonts w:ascii="Times New Roman" w:eastAsia="Times New Roman" w:hAnsi="Times New Roman" w:cs="Times New Roman"/>
                <w:sz w:val="19"/>
                <w:szCs w:val="19"/>
                <w:lang w:eastAsia="tr-TR"/>
              </w:rPr>
            </w:pPr>
            <w:r w:rsidRPr="008C5BEC">
              <w:rPr>
                <w:rFonts w:ascii="Times New Roman" w:eastAsia="Times New Roman" w:hAnsi="Times New Roman" w:cs="Times New Roman"/>
                <w:b/>
                <w:bCs/>
                <w:sz w:val="18"/>
                <w:szCs w:val="18"/>
                <w:lang w:eastAsia="tr-TR"/>
              </w:rPr>
              <w:t>MADDE 15 –</w:t>
            </w:r>
            <w:r w:rsidRPr="008C5BEC">
              <w:rPr>
                <w:rFonts w:ascii="Times New Roman" w:eastAsia="Times New Roman" w:hAnsi="Times New Roman" w:cs="Times New Roman"/>
                <w:sz w:val="18"/>
                <w:szCs w:val="18"/>
                <w:lang w:eastAsia="tr-TR"/>
              </w:rPr>
              <w:t> (1) Bu Tebliğ hükümlerini Gıda, Tarım ve Hayvancılık Bakanı yürütür.</w:t>
            </w:r>
          </w:p>
        </w:tc>
      </w:tr>
    </w:tbl>
    <w:p w:rsidR="008256AB" w:rsidRDefault="008256AB">
      <w:bookmarkStart w:id="0" w:name="_GoBack"/>
      <w:bookmarkEnd w:id="0"/>
    </w:p>
    <w:sectPr w:rsidR="00825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EC"/>
    <w:rsid w:val="008256AB"/>
    <w:rsid w:val="008C5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5B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C5B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C5B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C5B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5B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C5B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C5B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C5B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BC8C2-1C24-4A38-A854-6669B0D499BD}"/>
</file>

<file path=customXml/itemProps2.xml><?xml version="1.0" encoding="utf-8"?>
<ds:datastoreItem xmlns:ds="http://schemas.openxmlformats.org/officeDocument/2006/customXml" ds:itemID="{92A1EB39-59FF-4E7D-A64A-9721F7FB862E}"/>
</file>

<file path=customXml/itemProps3.xml><?xml version="1.0" encoding="utf-8"?>
<ds:datastoreItem xmlns:ds="http://schemas.openxmlformats.org/officeDocument/2006/customXml" ds:itemID="{F5FAF46E-BD82-4842-840F-106C99F60441}"/>
</file>

<file path=docProps/app.xml><?xml version="1.0" encoding="utf-8"?>
<Properties xmlns="http://schemas.openxmlformats.org/officeDocument/2006/extended-properties" xmlns:vt="http://schemas.openxmlformats.org/officeDocument/2006/docPropsVTypes">
  <Template>Normal.dotm</Template>
  <TotalTime>3</TotalTime>
  <Pages>4</Pages>
  <Words>2419</Words>
  <Characters>13791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rth</dc:creator>
  <cp:lastModifiedBy>rth</cp:lastModifiedBy>
  <cp:revision>1</cp:revision>
  <dcterms:created xsi:type="dcterms:W3CDTF">2018-05-08T13:18:00Z</dcterms:created>
  <dcterms:modified xsi:type="dcterms:W3CDTF">2018-05-08T13:21:00Z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