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73F" w:rsidRPr="00F168EA" w:rsidRDefault="00AD373F" w:rsidP="00AD373F">
      <w:pPr>
        <w:jc w:val="center"/>
        <w:outlineLvl w:val="0"/>
        <w:rPr>
          <w:b/>
          <w:sz w:val="20"/>
          <w:szCs w:val="20"/>
        </w:rPr>
      </w:pPr>
      <w:r w:rsidRPr="00F168EA">
        <w:rPr>
          <w:b/>
          <w:sz w:val="20"/>
          <w:szCs w:val="20"/>
        </w:rPr>
        <w:t>T.C.</w:t>
      </w:r>
    </w:p>
    <w:p w:rsidR="00AD373F" w:rsidRPr="00F168EA" w:rsidRDefault="007B7225" w:rsidP="00AD373F">
      <w:pPr>
        <w:jc w:val="center"/>
        <w:outlineLvl w:val="0"/>
        <w:rPr>
          <w:b/>
          <w:sz w:val="20"/>
          <w:szCs w:val="20"/>
        </w:rPr>
      </w:pPr>
      <w:r w:rsidRPr="00F168EA">
        <w:rPr>
          <w:b/>
          <w:sz w:val="20"/>
          <w:szCs w:val="20"/>
        </w:rPr>
        <w:t>AKSARAY</w:t>
      </w:r>
      <w:r w:rsidR="00AD373F" w:rsidRPr="00F168EA">
        <w:rPr>
          <w:b/>
          <w:sz w:val="20"/>
          <w:szCs w:val="20"/>
        </w:rPr>
        <w:t xml:space="preserve"> VALİLİĞİNDEN</w:t>
      </w:r>
    </w:p>
    <w:p w:rsidR="00AD373F" w:rsidRPr="000C477E" w:rsidRDefault="00AA50DE" w:rsidP="00AD373F">
      <w:pPr>
        <w:jc w:val="center"/>
        <w:outlineLvl w:val="0"/>
        <w:rPr>
          <w:b/>
          <w:sz w:val="20"/>
          <w:szCs w:val="20"/>
        </w:rPr>
      </w:pPr>
      <w:r w:rsidRPr="000C477E">
        <w:rPr>
          <w:b/>
          <w:sz w:val="20"/>
          <w:szCs w:val="20"/>
        </w:rPr>
        <w:t>TEBLİĞ NO: 201</w:t>
      </w:r>
      <w:r w:rsidR="0067451D">
        <w:rPr>
          <w:b/>
          <w:sz w:val="20"/>
          <w:szCs w:val="20"/>
        </w:rPr>
        <w:t>5</w:t>
      </w:r>
      <w:r w:rsidR="00AD373F" w:rsidRPr="000C477E">
        <w:rPr>
          <w:b/>
          <w:sz w:val="20"/>
          <w:szCs w:val="20"/>
        </w:rPr>
        <w:t>/</w:t>
      </w:r>
      <w:r w:rsidR="000C477E" w:rsidRPr="000C477E">
        <w:rPr>
          <w:b/>
          <w:sz w:val="20"/>
          <w:szCs w:val="20"/>
        </w:rPr>
        <w:t>1</w:t>
      </w:r>
    </w:p>
    <w:p w:rsidR="00CF0977" w:rsidRDefault="00CF0977" w:rsidP="007B7225">
      <w:pPr>
        <w:jc w:val="right"/>
        <w:rPr>
          <w:b/>
          <w:sz w:val="20"/>
          <w:szCs w:val="20"/>
        </w:rPr>
      </w:pPr>
    </w:p>
    <w:p w:rsidR="00AD373F" w:rsidRDefault="005D4F08" w:rsidP="007B7225">
      <w:pPr>
        <w:jc w:val="right"/>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bookmarkStart w:id="0" w:name="_GoBack"/>
      <w:bookmarkEnd w:id="0"/>
      <w:r w:rsidR="007B7225" w:rsidRPr="00F168EA">
        <w:rPr>
          <w:b/>
          <w:sz w:val="20"/>
          <w:szCs w:val="20"/>
        </w:rPr>
        <w:t>0</w:t>
      </w:r>
      <w:r w:rsidR="0067451D">
        <w:rPr>
          <w:b/>
          <w:sz w:val="20"/>
          <w:szCs w:val="20"/>
        </w:rPr>
        <w:t>5</w:t>
      </w:r>
      <w:r w:rsidR="001255DE">
        <w:rPr>
          <w:b/>
          <w:sz w:val="20"/>
          <w:szCs w:val="20"/>
        </w:rPr>
        <w:t>/</w:t>
      </w:r>
      <w:r w:rsidR="007B7225" w:rsidRPr="00F168EA">
        <w:rPr>
          <w:b/>
          <w:sz w:val="20"/>
          <w:szCs w:val="20"/>
        </w:rPr>
        <w:t>201</w:t>
      </w:r>
      <w:r w:rsidR="0067451D">
        <w:rPr>
          <w:b/>
          <w:sz w:val="20"/>
          <w:szCs w:val="20"/>
        </w:rPr>
        <w:t>5</w:t>
      </w:r>
    </w:p>
    <w:p w:rsidR="00CF0977" w:rsidRPr="00F168EA" w:rsidRDefault="00CF0977" w:rsidP="007B7225">
      <w:pPr>
        <w:jc w:val="right"/>
        <w:rPr>
          <w:b/>
          <w:sz w:val="20"/>
          <w:szCs w:val="20"/>
        </w:rPr>
      </w:pPr>
    </w:p>
    <w:p w:rsidR="00C34B52" w:rsidRPr="00F168EA" w:rsidRDefault="00AD373F" w:rsidP="00173A78">
      <w:pPr>
        <w:pStyle w:val="ListeParagraf"/>
        <w:numPr>
          <w:ilvl w:val="0"/>
          <w:numId w:val="57"/>
        </w:numPr>
        <w:spacing w:line="240" w:lineRule="atLeast"/>
        <w:ind w:left="0"/>
        <w:jc w:val="both"/>
        <w:rPr>
          <w:b/>
          <w:sz w:val="20"/>
          <w:szCs w:val="20"/>
        </w:rPr>
      </w:pPr>
      <w:r w:rsidRPr="00F168EA">
        <w:rPr>
          <w:b/>
          <w:sz w:val="20"/>
          <w:szCs w:val="20"/>
          <w:u w:val="single"/>
        </w:rPr>
        <w:t>Bu Tebliğin Amac</w:t>
      </w:r>
      <w:r w:rsidRPr="00F168EA">
        <w:rPr>
          <w:b/>
          <w:sz w:val="20"/>
          <w:szCs w:val="20"/>
        </w:rPr>
        <w:t>ı:</w:t>
      </w:r>
    </w:p>
    <w:p w:rsidR="00C34B52" w:rsidRPr="00F168EA" w:rsidRDefault="00AD373F" w:rsidP="00173A78">
      <w:pPr>
        <w:pStyle w:val="ListeParagraf"/>
        <w:spacing w:line="240" w:lineRule="atLeast"/>
        <w:ind w:left="0"/>
        <w:jc w:val="both"/>
        <w:rPr>
          <w:b/>
          <w:sz w:val="20"/>
          <w:szCs w:val="20"/>
        </w:rPr>
      </w:pPr>
      <w:proofErr w:type="gramStart"/>
      <w:r w:rsidRPr="00F168EA">
        <w:rPr>
          <w:sz w:val="20"/>
          <w:szCs w:val="20"/>
        </w:rPr>
        <w:t>Çiftçilerimizin büyük emek, zaman ve masrafla üretmiş oldukları tarla bitkilerinin(buğday, arpa, mısır, soya, çeltik, ayçiç</w:t>
      </w:r>
      <w:r w:rsidR="007B7225" w:rsidRPr="00F168EA">
        <w:rPr>
          <w:sz w:val="20"/>
          <w:szCs w:val="20"/>
        </w:rPr>
        <w:t>eği, yulaf, çavdar, mercimek vb</w:t>
      </w:r>
      <w:r w:rsidRPr="00F168EA">
        <w:rPr>
          <w:sz w:val="20"/>
          <w:szCs w:val="20"/>
        </w:rPr>
        <w:t>) zamanında, en az tane ve sap kaybı ile tekniğine uygun olarak biçilmesini sağlamak ve bu sayede milli servet kaybını önlemek, biçerdöverlerle yapılan hasatta meydan gelen tane kayıpları ile tane hasarlarını en alt seviyede tutmak, İllerde biçerdöverlerin çalıştırılmaları, kullanımı, kontrol hizmetlerinin yürütülmesi ile denetlenmesi</w:t>
      </w:r>
      <w:r w:rsidR="007F5130" w:rsidRPr="00F168EA">
        <w:rPr>
          <w:sz w:val="20"/>
          <w:szCs w:val="20"/>
        </w:rPr>
        <w:t xml:space="preserve">dir. </w:t>
      </w:r>
      <w:r w:rsidR="007B7225" w:rsidRPr="00F168EA">
        <w:rPr>
          <w:sz w:val="20"/>
          <w:szCs w:val="20"/>
        </w:rPr>
        <w:t>Bu amaçla;</w:t>
      </w:r>
      <w:r w:rsidRPr="00F168EA">
        <w:rPr>
          <w:b/>
          <w:sz w:val="20"/>
          <w:szCs w:val="20"/>
        </w:rPr>
        <w:t xml:space="preserve"> “Biçerdöverle </w:t>
      </w:r>
      <w:r w:rsidRPr="00F168EA">
        <w:rPr>
          <w:b/>
          <w:bCs/>
          <w:sz w:val="20"/>
          <w:szCs w:val="20"/>
        </w:rPr>
        <w:t xml:space="preserve">Ürün Hasadında Tarla Kontrolleri” </w:t>
      </w:r>
      <w:r w:rsidRPr="00F168EA">
        <w:rPr>
          <w:bCs/>
          <w:sz w:val="20"/>
          <w:szCs w:val="20"/>
        </w:rPr>
        <w:t xml:space="preserve"> Bakanlığımız Eğitim Yayım ve </w:t>
      </w:r>
      <w:r w:rsidR="007B7225" w:rsidRPr="00F168EA">
        <w:rPr>
          <w:bCs/>
          <w:sz w:val="20"/>
          <w:szCs w:val="20"/>
        </w:rPr>
        <w:t>Y</w:t>
      </w:r>
      <w:r w:rsidRPr="00F168EA">
        <w:rPr>
          <w:bCs/>
          <w:sz w:val="20"/>
          <w:szCs w:val="20"/>
        </w:rPr>
        <w:t>ayınlar Dairesi Başkanlığınca yayınlanan “</w:t>
      </w:r>
      <w:r w:rsidR="007D5F7B">
        <w:rPr>
          <w:b/>
          <w:sz w:val="20"/>
          <w:szCs w:val="20"/>
        </w:rPr>
        <w:t>2015</w:t>
      </w:r>
      <w:r w:rsidRPr="00F168EA">
        <w:rPr>
          <w:b/>
          <w:sz w:val="20"/>
          <w:szCs w:val="20"/>
        </w:rPr>
        <w:t xml:space="preserve"> Yılı Biçerdöverle Ürün Hasadında Kontrol Hizmetlerinin Yürütülmesine İlişkin Uygulama Talimatı”  </w:t>
      </w:r>
      <w:r w:rsidRPr="00F168EA">
        <w:rPr>
          <w:bCs/>
          <w:sz w:val="20"/>
          <w:szCs w:val="20"/>
        </w:rPr>
        <w:t>çerçevesinde</w:t>
      </w:r>
      <w:r w:rsidR="007B7225" w:rsidRPr="00F168EA">
        <w:rPr>
          <w:sz w:val="20"/>
          <w:szCs w:val="20"/>
        </w:rPr>
        <w:t xml:space="preserve"> </w:t>
      </w:r>
      <w:r w:rsidR="007D5F7B">
        <w:rPr>
          <w:sz w:val="20"/>
          <w:szCs w:val="20"/>
        </w:rPr>
        <w:t>2015</w:t>
      </w:r>
      <w:r w:rsidRPr="00F168EA">
        <w:rPr>
          <w:sz w:val="20"/>
          <w:szCs w:val="20"/>
        </w:rPr>
        <w:t xml:space="preserve"> yılı hasat döneminde</w:t>
      </w:r>
      <w:r w:rsidR="007B7225" w:rsidRPr="00F168EA">
        <w:rPr>
          <w:sz w:val="20"/>
          <w:szCs w:val="20"/>
        </w:rPr>
        <w:t>,</w:t>
      </w:r>
      <w:r w:rsidRPr="00F168EA">
        <w:rPr>
          <w:sz w:val="20"/>
          <w:szCs w:val="20"/>
        </w:rPr>
        <w:t xml:space="preserve"> İl ve İlçe Müdürlüklerimizde hasat tekniği konusunda yetiştirilmiş ve Valiliğimizce yetkilendirilmiş teknik elemanlar tarafından biçerdöverle hasat sırasında tarla ve biçerdöver kontrolleri yapılacaktır.</w:t>
      </w:r>
      <w:r w:rsidR="007B7225" w:rsidRPr="00F168EA">
        <w:rPr>
          <w:sz w:val="20"/>
          <w:szCs w:val="20"/>
        </w:rPr>
        <w:t xml:space="preserve"> </w:t>
      </w:r>
      <w:proofErr w:type="gramEnd"/>
      <w:r w:rsidRPr="00F168EA">
        <w:rPr>
          <w:sz w:val="20"/>
          <w:szCs w:val="20"/>
        </w:rPr>
        <w:t>İlimizde</w:t>
      </w:r>
      <w:r w:rsidR="00766977" w:rsidRPr="00F168EA">
        <w:rPr>
          <w:sz w:val="20"/>
          <w:szCs w:val="20"/>
        </w:rPr>
        <w:t>,</w:t>
      </w:r>
      <w:r w:rsidRPr="00F168EA">
        <w:rPr>
          <w:sz w:val="20"/>
          <w:szCs w:val="20"/>
        </w:rPr>
        <w:t xml:space="preserve"> bu </w:t>
      </w:r>
      <w:r w:rsidR="007B7225" w:rsidRPr="00F168EA">
        <w:rPr>
          <w:sz w:val="20"/>
          <w:szCs w:val="20"/>
        </w:rPr>
        <w:t xml:space="preserve">tebliğin </w:t>
      </w:r>
      <w:r w:rsidR="00173A78" w:rsidRPr="00F168EA">
        <w:rPr>
          <w:sz w:val="20"/>
          <w:szCs w:val="20"/>
        </w:rPr>
        <w:t>(</w:t>
      </w:r>
      <w:r w:rsidR="007B7225" w:rsidRPr="00F168EA">
        <w:rPr>
          <w:sz w:val="20"/>
          <w:szCs w:val="20"/>
        </w:rPr>
        <w:t>E</w:t>
      </w:r>
      <w:r w:rsidR="00173A78" w:rsidRPr="00F168EA">
        <w:rPr>
          <w:sz w:val="20"/>
          <w:szCs w:val="20"/>
        </w:rPr>
        <w:t>)</w:t>
      </w:r>
      <w:r w:rsidRPr="00F168EA">
        <w:rPr>
          <w:sz w:val="20"/>
          <w:szCs w:val="20"/>
        </w:rPr>
        <w:t xml:space="preserve"> Maddesinde(</w:t>
      </w:r>
      <w:r w:rsidR="00173A78" w:rsidRPr="00F168EA">
        <w:rPr>
          <w:sz w:val="20"/>
          <w:szCs w:val="20"/>
        </w:rPr>
        <w:t>I,</w:t>
      </w:r>
      <w:proofErr w:type="gramStart"/>
      <w:r w:rsidR="00173A78" w:rsidRPr="00F168EA">
        <w:rPr>
          <w:sz w:val="20"/>
          <w:szCs w:val="20"/>
        </w:rPr>
        <w:t>II,III</w:t>
      </w:r>
      <w:proofErr w:type="gramEnd"/>
      <w:r w:rsidR="00173A78" w:rsidRPr="00F168EA">
        <w:rPr>
          <w:sz w:val="20"/>
          <w:szCs w:val="20"/>
        </w:rPr>
        <w:t>,IV</w:t>
      </w:r>
      <w:r w:rsidRPr="00F168EA">
        <w:rPr>
          <w:sz w:val="20"/>
          <w:szCs w:val="20"/>
        </w:rPr>
        <w:t>)</w:t>
      </w:r>
      <w:r w:rsidR="007B7225" w:rsidRPr="00F168EA">
        <w:rPr>
          <w:sz w:val="20"/>
          <w:szCs w:val="20"/>
        </w:rPr>
        <w:t xml:space="preserve"> belirtilen hususlara uymayarak</w:t>
      </w:r>
      <w:r w:rsidRPr="00F168EA">
        <w:rPr>
          <w:sz w:val="20"/>
          <w:szCs w:val="20"/>
        </w:rPr>
        <w:t xml:space="preserve"> ürün kaybına sebep olanlar ile görevlilere karşı gelenler hakkında, 53</w:t>
      </w:r>
      <w:r w:rsidR="007B7225" w:rsidRPr="00F168EA">
        <w:rPr>
          <w:sz w:val="20"/>
          <w:szCs w:val="20"/>
        </w:rPr>
        <w:t>26 Sayılı Kabahatler Kanunu’</w:t>
      </w:r>
      <w:r w:rsidRPr="00F168EA">
        <w:rPr>
          <w:sz w:val="20"/>
          <w:szCs w:val="20"/>
        </w:rPr>
        <w:t>n</w:t>
      </w:r>
      <w:r w:rsidR="007B7225" w:rsidRPr="00F168EA">
        <w:rPr>
          <w:sz w:val="20"/>
          <w:szCs w:val="20"/>
        </w:rPr>
        <w:t>u</w:t>
      </w:r>
      <w:r w:rsidRPr="00F168EA">
        <w:rPr>
          <w:sz w:val="20"/>
          <w:szCs w:val="20"/>
        </w:rPr>
        <w:t>n 32 inci maddesine göre “eğitimsiz ve donanımsız hasat makinesi hizmetleri verilmesinin önüne geçilerek kamu düzeni ve kamu güveninin de korunması” amacıyla yasal işlem yapılacaktır.</w:t>
      </w:r>
    </w:p>
    <w:p w:rsidR="005A0401" w:rsidRPr="00F168EA" w:rsidRDefault="00AD373F" w:rsidP="00173A78">
      <w:pPr>
        <w:pStyle w:val="ListeParagraf"/>
        <w:numPr>
          <w:ilvl w:val="0"/>
          <w:numId w:val="57"/>
        </w:numPr>
        <w:spacing w:line="240" w:lineRule="atLeast"/>
        <w:ind w:left="0"/>
        <w:jc w:val="both"/>
        <w:rPr>
          <w:b/>
          <w:sz w:val="20"/>
          <w:szCs w:val="20"/>
        </w:rPr>
      </w:pPr>
      <w:r w:rsidRPr="00F168EA">
        <w:rPr>
          <w:b/>
          <w:sz w:val="20"/>
          <w:szCs w:val="20"/>
          <w:u w:val="single"/>
        </w:rPr>
        <w:t>Biçerdöverle Hasatta Tane Kayıplarının Önlenmesinin İnsan Beslenmesi Açısından Önemi;</w:t>
      </w:r>
    </w:p>
    <w:p w:rsidR="00C34B52" w:rsidRPr="00F168EA" w:rsidRDefault="00AD373F" w:rsidP="00173A78">
      <w:pPr>
        <w:pStyle w:val="ListeParagraf"/>
        <w:spacing w:line="240" w:lineRule="atLeast"/>
        <w:ind w:left="0"/>
        <w:jc w:val="both"/>
        <w:rPr>
          <w:b/>
          <w:sz w:val="20"/>
          <w:szCs w:val="20"/>
        </w:rPr>
      </w:pPr>
      <w:r w:rsidRPr="00F168EA">
        <w:rPr>
          <w:sz w:val="20"/>
          <w:szCs w:val="20"/>
        </w:rPr>
        <w:t>Dünyamızda ve bilhassa Ülkemizde insan beslenmesinde temel gıdanın tahıl ve tahıl ürünleri olduğu herkesin malumudur. Ülkemizdeki toplam arazinin üçte ikisi tahıla ayrıl</w:t>
      </w:r>
      <w:r w:rsidR="007B7225" w:rsidRPr="00F168EA">
        <w:rPr>
          <w:sz w:val="20"/>
          <w:szCs w:val="20"/>
        </w:rPr>
        <w:t>mış</w:t>
      </w:r>
      <w:r w:rsidRPr="00F168EA">
        <w:rPr>
          <w:sz w:val="20"/>
          <w:szCs w:val="20"/>
        </w:rPr>
        <w:t xml:space="preserve"> olduğu halde zaman zaman tahıl ithal ettiğimiz</w:t>
      </w:r>
      <w:r w:rsidR="007B7225" w:rsidRPr="00F168EA">
        <w:rPr>
          <w:sz w:val="20"/>
          <w:szCs w:val="20"/>
        </w:rPr>
        <w:t xml:space="preserve"> </w:t>
      </w:r>
      <w:r w:rsidRPr="00F168EA">
        <w:rPr>
          <w:sz w:val="20"/>
          <w:szCs w:val="20"/>
        </w:rPr>
        <w:t>de acı bir gerçektir. Dünya üzerindeki ve Ülkemizdeki tahıl alanları artık sınırlıdır. Buna rağmen nüfus hızla artmakta ve açlıklar yer yer kendisini göstermektedir</w:t>
      </w:r>
    </w:p>
    <w:p w:rsidR="005A0401" w:rsidRPr="00F168EA" w:rsidRDefault="00AD373F" w:rsidP="00173A78">
      <w:pPr>
        <w:pStyle w:val="ListeParagraf"/>
        <w:numPr>
          <w:ilvl w:val="0"/>
          <w:numId w:val="57"/>
        </w:numPr>
        <w:spacing w:line="240" w:lineRule="atLeast"/>
        <w:ind w:left="0"/>
        <w:jc w:val="both"/>
        <w:rPr>
          <w:b/>
          <w:sz w:val="20"/>
          <w:szCs w:val="20"/>
        </w:rPr>
      </w:pPr>
      <w:r w:rsidRPr="00F168EA">
        <w:rPr>
          <w:b/>
          <w:sz w:val="20"/>
          <w:szCs w:val="20"/>
          <w:u w:val="single"/>
        </w:rPr>
        <w:t>Biçerdöverle Hasatta tane Kayıplarının Önlenmesinin Ekonomik Açıdan Önemi;</w:t>
      </w:r>
    </w:p>
    <w:p w:rsidR="00C34B52" w:rsidRPr="00F168EA" w:rsidRDefault="00AD373F" w:rsidP="00173A78">
      <w:pPr>
        <w:pStyle w:val="ListeParagraf"/>
        <w:spacing w:line="240" w:lineRule="atLeast"/>
        <w:ind w:left="0"/>
        <w:jc w:val="both"/>
        <w:rPr>
          <w:b/>
          <w:sz w:val="20"/>
          <w:szCs w:val="20"/>
        </w:rPr>
      </w:pPr>
      <w:r w:rsidRPr="00F168EA">
        <w:rPr>
          <w:sz w:val="20"/>
          <w:szCs w:val="20"/>
        </w:rPr>
        <w:t>Ekonomik düzeni korumak açıs</w:t>
      </w:r>
      <w:r w:rsidR="00766977" w:rsidRPr="00F168EA">
        <w:rPr>
          <w:sz w:val="20"/>
          <w:szCs w:val="20"/>
        </w:rPr>
        <w:t>ından değerlendirildiğinde, y</w:t>
      </w:r>
      <w:r w:rsidRPr="00F168EA">
        <w:rPr>
          <w:sz w:val="20"/>
          <w:szCs w:val="20"/>
        </w:rPr>
        <w:t xml:space="preserve">apılan hesaplamalar sadece hububatta tane kaybını yalnızca </w:t>
      </w:r>
      <w:r w:rsidRPr="00F168EA">
        <w:rPr>
          <w:b/>
          <w:sz w:val="20"/>
          <w:szCs w:val="20"/>
        </w:rPr>
        <w:t>% 1 azaltmakla</w:t>
      </w:r>
      <w:r w:rsidR="00E07CB1" w:rsidRPr="00F168EA">
        <w:rPr>
          <w:sz w:val="20"/>
          <w:szCs w:val="20"/>
        </w:rPr>
        <w:t>,</w:t>
      </w:r>
      <w:r w:rsidRPr="00F168EA">
        <w:rPr>
          <w:sz w:val="20"/>
          <w:szCs w:val="20"/>
        </w:rPr>
        <w:t xml:space="preserve"> </w:t>
      </w:r>
      <w:r w:rsidR="007B7225" w:rsidRPr="00F168EA">
        <w:rPr>
          <w:sz w:val="20"/>
          <w:szCs w:val="20"/>
        </w:rPr>
        <w:t>40–60</w:t>
      </w:r>
      <w:r w:rsidRPr="00F168EA">
        <w:rPr>
          <w:sz w:val="20"/>
          <w:szCs w:val="20"/>
        </w:rPr>
        <w:t xml:space="preserve"> adet </w:t>
      </w:r>
      <w:r w:rsidR="00E07CB1" w:rsidRPr="00F168EA">
        <w:rPr>
          <w:sz w:val="20"/>
          <w:szCs w:val="20"/>
        </w:rPr>
        <w:t xml:space="preserve">yeni biçerdöver </w:t>
      </w:r>
      <w:r w:rsidR="007B7225" w:rsidRPr="00F168EA">
        <w:rPr>
          <w:sz w:val="20"/>
          <w:szCs w:val="20"/>
        </w:rPr>
        <w:t>alınabileceğini göstermektedir</w:t>
      </w:r>
      <w:r w:rsidRPr="00F168EA">
        <w:rPr>
          <w:sz w:val="20"/>
          <w:szCs w:val="20"/>
        </w:rPr>
        <w:t>.</w:t>
      </w:r>
      <w:r w:rsidRPr="00F168EA">
        <w:rPr>
          <w:b/>
          <w:bCs/>
          <w:sz w:val="20"/>
          <w:szCs w:val="20"/>
        </w:rPr>
        <w:t xml:space="preserve"> </w:t>
      </w:r>
      <w:r w:rsidRPr="00F168EA">
        <w:rPr>
          <w:bCs/>
          <w:sz w:val="20"/>
          <w:szCs w:val="20"/>
        </w:rPr>
        <w:t>Ülkemizde her yıl ortalama 25 milyon ton ürün biçerdöverle hasat edilmektedir. (</w:t>
      </w:r>
      <w:r w:rsidRPr="00F168EA">
        <w:rPr>
          <w:bCs/>
          <w:i/>
          <w:sz w:val="20"/>
          <w:szCs w:val="20"/>
        </w:rPr>
        <w:t>201</w:t>
      </w:r>
      <w:r w:rsidR="007D5F7B">
        <w:rPr>
          <w:bCs/>
          <w:i/>
          <w:sz w:val="20"/>
          <w:szCs w:val="20"/>
        </w:rPr>
        <w:t>4</w:t>
      </w:r>
      <w:r w:rsidRPr="00F168EA">
        <w:rPr>
          <w:bCs/>
          <w:i/>
          <w:sz w:val="20"/>
          <w:szCs w:val="20"/>
        </w:rPr>
        <w:t xml:space="preserve"> Yılında</w:t>
      </w:r>
      <w:r w:rsidR="00766977" w:rsidRPr="00F168EA">
        <w:rPr>
          <w:bCs/>
          <w:i/>
          <w:sz w:val="20"/>
          <w:szCs w:val="20"/>
        </w:rPr>
        <w:t xml:space="preserve"> toplam olarak biçerdöverle hasat edilen ürün miktarı (tüm ürünler</w:t>
      </w:r>
      <w:r w:rsidRPr="00F168EA">
        <w:rPr>
          <w:bCs/>
          <w:i/>
          <w:sz w:val="20"/>
          <w:szCs w:val="20"/>
        </w:rPr>
        <w:t xml:space="preserve">): </w:t>
      </w:r>
      <w:r w:rsidR="00805966">
        <w:rPr>
          <w:bCs/>
          <w:i/>
          <w:sz w:val="20"/>
          <w:szCs w:val="20"/>
        </w:rPr>
        <w:t>31</w:t>
      </w:r>
      <w:r w:rsidRPr="00F168EA">
        <w:rPr>
          <w:bCs/>
          <w:i/>
          <w:sz w:val="20"/>
          <w:szCs w:val="20"/>
        </w:rPr>
        <w:t>.</w:t>
      </w:r>
      <w:r w:rsidR="00805966">
        <w:rPr>
          <w:bCs/>
          <w:i/>
          <w:sz w:val="20"/>
          <w:szCs w:val="20"/>
        </w:rPr>
        <w:t>213</w:t>
      </w:r>
      <w:r w:rsidRPr="00F168EA">
        <w:rPr>
          <w:bCs/>
          <w:i/>
          <w:sz w:val="20"/>
          <w:szCs w:val="20"/>
        </w:rPr>
        <w:t>.</w:t>
      </w:r>
      <w:r w:rsidR="00805966">
        <w:rPr>
          <w:bCs/>
          <w:i/>
          <w:sz w:val="20"/>
          <w:szCs w:val="20"/>
        </w:rPr>
        <w:t>272</w:t>
      </w:r>
      <w:r w:rsidRPr="00F168EA">
        <w:rPr>
          <w:bCs/>
          <w:i/>
          <w:sz w:val="20"/>
          <w:szCs w:val="20"/>
        </w:rPr>
        <w:t xml:space="preserve"> </w:t>
      </w:r>
      <w:proofErr w:type="spellStart"/>
      <w:r w:rsidRPr="00F168EA">
        <w:rPr>
          <w:bCs/>
          <w:i/>
          <w:sz w:val="20"/>
          <w:szCs w:val="20"/>
        </w:rPr>
        <w:t>ton</w:t>
      </w:r>
      <w:r w:rsidR="00766977" w:rsidRPr="00F168EA">
        <w:rPr>
          <w:bCs/>
          <w:i/>
          <w:sz w:val="20"/>
          <w:szCs w:val="20"/>
        </w:rPr>
        <w:t>’</w:t>
      </w:r>
      <w:r w:rsidRPr="00F168EA">
        <w:rPr>
          <w:bCs/>
          <w:i/>
          <w:sz w:val="20"/>
          <w:szCs w:val="20"/>
        </w:rPr>
        <w:t>dur</w:t>
      </w:r>
      <w:proofErr w:type="spellEnd"/>
      <w:r w:rsidRPr="00F168EA">
        <w:rPr>
          <w:bCs/>
          <w:i/>
          <w:sz w:val="20"/>
          <w:szCs w:val="20"/>
        </w:rPr>
        <w:t>.</w:t>
      </w:r>
      <w:r w:rsidRPr="00F168EA">
        <w:rPr>
          <w:bCs/>
          <w:sz w:val="20"/>
          <w:szCs w:val="20"/>
        </w:rPr>
        <w:t xml:space="preserve">) </w:t>
      </w:r>
      <w:r w:rsidRPr="00F168EA">
        <w:rPr>
          <w:sz w:val="20"/>
          <w:szCs w:val="20"/>
        </w:rPr>
        <w:t xml:space="preserve">Aynı zamanda, ülkemizde </w:t>
      </w:r>
      <w:r w:rsidR="00E07CB1" w:rsidRPr="00F168EA">
        <w:rPr>
          <w:sz w:val="20"/>
          <w:szCs w:val="20"/>
        </w:rPr>
        <w:t>tane kaybını</w:t>
      </w:r>
      <w:r w:rsidRPr="00F168EA">
        <w:rPr>
          <w:sz w:val="20"/>
          <w:szCs w:val="20"/>
        </w:rPr>
        <w:t xml:space="preserve"> % 1 azaltmakla </w:t>
      </w:r>
      <w:r w:rsidR="00805966">
        <w:rPr>
          <w:sz w:val="20"/>
          <w:szCs w:val="20"/>
        </w:rPr>
        <w:t>312</w:t>
      </w:r>
      <w:r w:rsidRPr="00F168EA">
        <w:rPr>
          <w:sz w:val="20"/>
          <w:szCs w:val="20"/>
        </w:rPr>
        <w:t xml:space="preserve"> bin ton tahıl toprağa dökülmeyecek ve hasat esnasında kaybedilmeyecektir.</w:t>
      </w:r>
    </w:p>
    <w:p w:rsidR="00C34B52"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t xml:space="preserve">İlimizde </w:t>
      </w:r>
      <w:r w:rsidR="007D5F7B">
        <w:rPr>
          <w:sz w:val="20"/>
          <w:szCs w:val="20"/>
        </w:rPr>
        <w:t>2015</w:t>
      </w:r>
      <w:r w:rsidRPr="00F168EA">
        <w:rPr>
          <w:sz w:val="20"/>
          <w:szCs w:val="20"/>
        </w:rPr>
        <w:t xml:space="preserve"> yılında, Biçerdöverle ürün hasadında ürün-tane kayıplarının en aza indirilmesini sağlamak için,  yukarıda açıklanan amaçlar ile aşağıda belirtilen çalışmaları gerçekleştirmek üzere; İl Gıda Tarım ve Hayvancılık Müdürlüğü teknik elemanlarından konu</w:t>
      </w:r>
      <w:r w:rsidR="00E07CB1" w:rsidRPr="00F168EA">
        <w:rPr>
          <w:sz w:val="20"/>
          <w:szCs w:val="20"/>
        </w:rPr>
        <w:t xml:space="preserve"> ile ilgili </w:t>
      </w:r>
      <w:proofErr w:type="spellStart"/>
      <w:r w:rsidR="00E07CB1" w:rsidRPr="00F168EA">
        <w:rPr>
          <w:sz w:val="20"/>
          <w:szCs w:val="20"/>
        </w:rPr>
        <w:t>h</w:t>
      </w:r>
      <w:r w:rsidRPr="00F168EA">
        <w:rPr>
          <w:sz w:val="20"/>
          <w:szCs w:val="20"/>
        </w:rPr>
        <w:t>izmetiçi</w:t>
      </w:r>
      <w:proofErr w:type="spellEnd"/>
      <w:r w:rsidRPr="00F168EA">
        <w:rPr>
          <w:sz w:val="20"/>
          <w:szCs w:val="20"/>
        </w:rPr>
        <w:t xml:space="preserve"> eğitim kursuna katılanlar Valiliği</w:t>
      </w:r>
      <w:r w:rsidR="00E07CB1" w:rsidRPr="00F168EA">
        <w:rPr>
          <w:sz w:val="20"/>
          <w:szCs w:val="20"/>
        </w:rPr>
        <w:t>mizce yetkili kılınmışlardır.</w:t>
      </w:r>
    </w:p>
    <w:p w:rsidR="005A0401" w:rsidRPr="00F168EA" w:rsidRDefault="00AD373F" w:rsidP="00173A78">
      <w:pPr>
        <w:pStyle w:val="ListeParagraf"/>
        <w:numPr>
          <w:ilvl w:val="0"/>
          <w:numId w:val="57"/>
        </w:numPr>
        <w:spacing w:line="240" w:lineRule="atLeast"/>
        <w:ind w:left="0"/>
        <w:jc w:val="both"/>
        <w:rPr>
          <w:b/>
          <w:sz w:val="20"/>
          <w:szCs w:val="20"/>
        </w:rPr>
      </w:pPr>
      <w:r w:rsidRPr="00F168EA">
        <w:rPr>
          <w:b/>
          <w:sz w:val="20"/>
          <w:szCs w:val="20"/>
          <w:u w:val="single"/>
        </w:rPr>
        <w:t>Bu Görevin Yerine Getirilmesinde Kabahat Olarak Değerlendirilecek Durumlar:</w:t>
      </w:r>
    </w:p>
    <w:p w:rsidR="00C34B52" w:rsidRPr="00F168EA" w:rsidRDefault="00AD373F" w:rsidP="00173A78">
      <w:pPr>
        <w:pStyle w:val="ListeParagraf"/>
        <w:spacing w:line="240" w:lineRule="atLeast"/>
        <w:ind w:left="0"/>
        <w:jc w:val="both"/>
        <w:rPr>
          <w:b/>
          <w:sz w:val="20"/>
          <w:szCs w:val="20"/>
        </w:rPr>
      </w:pPr>
      <w:r w:rsidRPr="00F168EA">
        <w:rPr>
          <w:sz w:val="20"/>
          <w:szCs w:val="20"/>
        </w:rPr>
        <w:t xml:space="preserve">Gıda Tarım ve Hayvancılık Bakanlığı </w:t>
      </w:r>
      <w:r w:rsidRPr="00F168EA">
        <w:rPr>
          <w:bCs/>
          <w:sz w:val="20"/>
          <w:szCs w:val="20"/>
        </w:rPr>
        <w:t>Eğitim Yayım ve Yayınlar Dairesi Başkanlığınca</w:t>
      </w:r>
      <w:r w:rsidRPr="00F168EA">
        <w:rPr>
          <w:sz w:val="20"/>
          <w:szCs w:val="20"/>
        </w:rPr>
        <w:t xml:space="preserve"> hazırlanarak Bakanlık İl Müdürlüklerine gönderilen</w:t>
      </w:r>
      <w:r w:rsidRPr="00F168EA">
        <w:rPr>
          <w:b/>
          <w:sz w:val="20"/>
          <w:szCs w:val="20"/>
        </w:rPr>
        <w:t xml:space="preserve">  </w:t>
      </w:r>
      <w:r w:rsidRPr="00F168EA">
        <w:rPr>
          <w:bCs/>
          <w:sz w:val="20"/>
          <w:szCs w:val="20"/>
        </w:rPr>
        <w:t>“</w:t>
      </w:r>
      <w:r w:rsidR="007D5F7B">
        <w:rPr>
          <w:sz w:val="20"/>
          <w:szCs w:val="20"/>
        </w:rPr>
        <w:t>2015</w:t>
      </w:r>
      <w:r w:rsidRPr="00F168EA">
        <w:rPr>
          <w:sz w:val="20"/>
          <w:szCs w:val="20"/>
        </w:rPr>
        <w:t xml:space="preserve"> </w:t>
      </w:r>
      <w:r w:rsidR="00E85F80" w:rsidRPr="00F168EA">
        <w:rPr>
          <w:sz w:val="20"/>
          <w:szCs w:val="20"/>
        </w:rPr>
        <w:t>Yılı Biçerdöverle</w:t>
      </w:r>
      <w:r w:rsidRPr="00F168EA">
        <w:rPr>
          <w:sz w:val="20"/>
          <w:szCs w:val="20"/>
        </w:rPr>
        <w:t xml:space="preserve"> Ürün Hasadında Kontrol Hizmetlerinin Yürütülmesine İlişkin Uygulama </w:t>
      </w:r>
      <w:proofErr w:type="spellStart"/>
      <w:r w:rsidRPr="00F168EA">
        <w:rPr>
          <w:sz w:val="20"/>
          <w:szCs w:val="20"/>
        </w:rPr>
        <w:t>Talimatı”nda</w:t>
      </w:r>
      <w:proofErr w:type="spellEnd"/>
      <w:r w:rsidRPr="00F168EA">
        <w:rPr>
          <w:sz w:val="20"/>
          <w:szCs w:val="20"/>
        </w:rPr>
        <w:t xml:space="preserve"> yer alan ve</w:t>
      </w:r>
      <w:r w:rsidR="00E85F80" w:rsidRPr="00F168EA">
        <w:rPr>
          <w:sz w:val="20"/>
          <w:szCs w:val="20"/>
        </w:rPr>
        <w:t xml:space="preserve"> İlimiz sınırları içerisinde </w:t>
      </w:r>
      <w:r w:rsidR="007D5F7B">
        <w:rPr>
          <w:sz w:val="20"/>
          <w:szCs w:val="20"/>
        </w:rPr>
        <w:t>2015</w:t>
      </w:r>
      <w:r w:rsidRPr="00F168EA">
        <w:rPr>
          <w:sz w:val="20"/>
          <w:szCs w:val="20"/>
        </w:rPr>
        <w:t xml:space="preserve"> Yılı Hasat sezonunda biçerdöverlerle hububat hasadında uygulanacak esaslar ve cezai işlemler aşağıya çıkarılmıştır.</w:t>
      </w:r>
    </w:p>
    <w:p w:rsidR="00C34B52" w:rsidRPr="00F168EA" w:rsidRDefault="00AD373F" w:rsidP="00173A78">
      <w:pPr>
        <w:pStyle w:val="ListeParagraf"/>
        <w:numPr>
          <w:ilvl w:val="1"/>
          <w:numId w:val="57"/>
        </w:numPr>
        <w:tabs>
          <w:tab w:val="left" w:pos="851"/>
        </w:tabs>
        <w:spacing w:line="240" w:lineRule="atLeast"/>
        <w:ind w:left="567" w:hanging="283"/>
        <w:jc w:val="both"/>
        <w:rPr>
          <w:b/>
          <w:sz w:val="20"/>
          <w:szCs w:val="20"/>
        </w:rPr>
      </w:pPr>
      <w:r w:rsidRPr="00F168EA">
        <w:rPr>
          <w:sz w:val="20"/>
          <w:szCs w:val="20"/>
        </w:rPr>
        <w:t xml:space="preserve">Biçerdöver </w:t>
      </w:r>
      <w:r w:rsidRPr="00F168EA">
        <w:rPr>
          <w:b/>
          <w:sz w:val="20"/>
          <w:szCs w:val="20"/>
        </w:rPr>
        <w:t>Operatör Belgesi</w:t>
      </w:r>
      <w:r w:rsidRPr="00F168EA">
        <w:rPr>
          <w:sz w:val="20"/>
          <w:szCs w:val="20"/>
        </w:rPr>
        <w:t xml:space="preserve"> bulunmayan, biçerdöver kullanıcısı çalıştıran biçerdöver sahipleri ve belgesiz </w:t>
      </w:r>
      <w:r w:rsidR="00E85F80" w:rsidRPr="00F168EA">
        <w:rPr>
          <w:sz w:val="20"/>
          <w:szCs w:val="20"/>
        </w:rPr>
        <w:t>biçerdöver kullanan</w:t>
      </w:r>
      <w:r w:rsidRPr="00F168EA">
        <w:rPr>
          <w:sz w:val="20"/>
          <w:szCs w:val="20"/>
        </w:rPr>
        <w:t xml:space="preserve"> biçerdöver operatörlerine, (Kabahatler Kanununun 32. Maddesine göre </w:t>
      </w:r>
      <w:r w:rsidR="003D3C48">
        <w:rPr>
          <w:sz w:val="20"/>
          <w:szCs w:val="20"/>
        </w:rPr>
        <w:t>2015</w:t>
      </w:r>
      <w:r w:rsidRPr="00F168EA">
        <w:rPr>
          <w:sz w:val="20"/>
          <w:szCs w:val="20"/>
        </w:rPr>
        <w:t xml:space="preserve"> yılı için </w:t>
      </w:r>
      <w:r w:rsidR="003D3C48">
        <w:rPr>
          <w:sz w:val="20"/>
          <w:szCs w:val="20"/>
        </w:rPr>
        <w:t>208</w:t>
      </w:r>
      <w:r w:rsidRPr="00F168EA">
        <w:rPr>
          <w:sz w:val="20"/>
          <w:szCs w:val="20"/>
        </w:rPr>
        <w:t xml:space="preserve"> TL)</w:t>
      </w:r>
    </w:p>
    <w:p w:rsidR="00C34B52" w:rsidRPr="00F168EA" w:rsidRDefault="00AD373F" w:rsidP="00173A78">
      <w:pPr>
        <w:pStyle w:val="ListeParagraf"/>
        <w:numPr>
          <w:ilvl w:val="1"/>
          <w:numId w:val="57"/>
        </w:numPr>
        <w:tabs>
          <w:tab w:val="left" w:pos="851"/>
        </w:tabs>
        <w:spacing w:line="240" w:lineRule="atLeast"/>
        <w:ind w:left="567" w:hanging="283"/>
        <w:jc w:val="both"/>
        <w:rPr>
          <w:b/>
          <w:sz w:val="20"/>
          <w:szCs w:val="20"/>
        </w:rPr>
      </w:pPr>
      <w:proofErr w:type="gramStart"/>
      <w:r w:rsidRPr="00F168EA">
        <w:rPr>
          <w:sz w:val="20"/>
          <w:szCs w:val="20"/>
        </w:rPr>
        <w:t>Valiliklerce</w:t>
      </w:r>
      <w:r w:rsidRPr="00F168EA">
        <w:rPr>
          <w:b/>
          <w:sz w:val="20"/>
          <w:szCs w:val="20"/>
        </w:rPr>
        <w:t>/</w:t>
      </w:r>
      <w:r w:rsidRPr="00F168EA">
        <w:rPr>
          <w:sz w:val="20"/>
          <w:szCs w:val="20"/>
        </w:rPr>
        <w:t xml:space="preserve">İl Gıda Tarım ve Hayvancılık Müdürlüklerince </w:t>
      </w:r>
      <w:r w:rsidRPr="00F168EA">
        <w:rPr>
          <w:b/>
          <w:sz w:val="20"/>
          <w:szCs w:val="20"/>
        </w:rPr>
        <w:t>tespit edilen kayıp oranından fazla</w:t>
      </w:r>
      <w:r w:rsidRPr="00F168EA">
        <w:rPr>
          <w:sz w:val="20"/>
          <w:szCs w:val="20"/>
        </w:rPr>
        <w:t xml:space="preserve"> tane kayıplarına sebep olan biçerdöver sahipleri ve operatörlerine,</w:t>
      </w:r>
      <w:r w:rsidR="00E85F80" w:rsidRPr="00F168EA">
        <w:rPr>
          <w:sz w:val="20"/>
          <w:szCs w:val="20"/>
        </w:rPr>
        <w:t xml:space="preserve"> </w:t>
      </w:r>
      <w:r w:rsidRPr="00F168EA">
        <w:rPr>
          <w:sz w:val="20"/>
          <w:szCs w:val="20"/>
        </w:rPr>
        <w:t>Hasat olgunluğuna gelmemiş ve çiğ düşmüş ürünleri hasat eden biçerdöver sahipleri ve operatörlerine, teknik özellikleri yetersiz, tamir, bakım ve ayarları tekniğine uygun olarak yapılmamış biçerdöverlerle hasat yapan sahiplerine, (örneğin;</w:t>
      </w:r>
      <w:r w:rsidR="00E85F80" w:rsidRPr="00F168EA">
        <w:rPr>
          <w:sz w:val="20"/>
          <w:szCs w:val="20"/>
        </w:rPr>
        <w:t xml:space="preserve"> yatık ürünleri b</w:t>
      </w:r>
      <w:r w:rsidRPr="00F168EA">
        <w:rPr>
          <w:sz w:val="20"/>
          <w:szCs w:val="20"/>
        </w:rPr>
        <w:t>aşak kaldırıcı</w:t>
      </w:r>
      <w:r w:rsidR="00E85F80" w:rsidRPr="00F168EA">
        <w:rPr>
          <w:sz w:val="20"/>
          <w:szCs w:val="20"/>
        </w:rPr>
        <w:t>, d</w:t>
      </w:r>
      <w:r w:rsidRPr="00F168EA">
        <w:rPr>
          <w:sz w:val="20"/>
          <w:szCs w:val="20"/>
        </w:rPr>
        <w:t>omuz burnu/</w:t>
      </w:r>
      <w:r w:rsidR="00E85F80" w:rsidRPr="00F168EA">
        <w:rPr>
          <w:sz w:val="20"/>
          <w:szCs w:val="20"/>
        </w:rPr>
        <w:t>s</w:t>
      </w:r>
      <w:r w:rsidRPr="00F168EA">
        <w:rPr>
          <w:sz w:val="20"/>
          <w:szCs w:val="20"/>
        </w:rPr>
        <w:t>ap ayırıcısı</w:t>
      </w:r>
      <w:r w:rsidR="00E85F80" w:rsidRPr="00F168EA">
        <w:rPr>
          <w:sz w:val="20"/>
          <w:szCs w:val="20"/>
        </w:rPr>
        <w:t xml:space="preserve"> olmadan)</w:t>
      </w:r>
      <w:r w:rsidRPr="00F168EA">
        <w:rPr>
          <w:sz w:val="20"/>
          <w:szCs w:val="20"/>
        </w:rPr>
        <w:t xml:space="preserve"> çalış</w:t>
      </w:r>
      <w:r w:rsidR="00E85F80" w:rsidRPr="00F168EA">
        <w:rPr>
          <w:sz w:val="20"/>
          <w:szCs w:val="20"/>
        </w:rPr>
        <w:t xml:space="preserve">tıran biçerdöver sahiplerine, </w:t>
      </w:r>
      <w:r w:rsidRPr="00F168EA">
        <w:rPr>
          <w:b/>
          <w:i/>
          <w:sz w:val="20"/>
          <w:szCs w:val="20"/>
        </w:rPr>
        <w:t xml:space="preserve">Kabahatler Kanununun 32. Maddesine göre </w:t>
      </w:r>
      <w:r w:rsidR="007D5F7B">
        <w:rPr>
          <w:b/>
          <w:i/>
          <w:sz w:val="20"/>
          <w:szCs w:val="20"/>
        </w:rPr>
        <w:t>2015</w:t>
      </w:r>
      <w:r w:rsidRPr="00F168EA">
        <w:rPr>
          <w:b/>
          <w:i/>
          <w:sz w:val="20"/>
          <w:szCs w:val="20"/>
        </w:rPr>
        <w:t xml:space="preserve"> yılı için </w:t>
      </w:r>
      <w:r w:rsidR="007D5F7B">
        <w:rPr>
          <w:b/>
          <w:i/>
          <w:sz w:val="20"/>
          <w:szCs w:val="20"/>
        </w:rPr>
        <w:t>208</w:t>
      </w:r>
      <w:r w:rsidR="00E85F80" w:rsidRPr="00F168EA">
        <w:rPr>
          <w:b/>
          <w:i/>
          <w:sz w:val="20"/>
          <w:szCs w:val="20"/>
        </w:rPr>
        <w:t xml:space="preserve"> TL,</w:t>
      </w:r>
      <w:proofErr w:type="gramEnd"/>
    </w:p>
    <w:p w:rsidR="00173A78" w:rsidRPr="00F168EA" w:rsidRDefault="00AD373F" w:rsidP="00173A78">
      <w:pPr>
        <w:pStyle w:val="ListeParagraf"/>
        <w:numPr>
          <w:ilvl w:val="1"/>
          <w:numId w:val="57"/>
        </w:numPr>
        <w:tabs>
          <w:tab w:val="left" w:pos="851"/>
        </w:tabs>
        <w:spacing w:line="240" w:lineRule="atLeast"/>
        <w:ind w:left="567" w:hanging="283"/>
        <w:jc w:val="both"/>
        <w:rPr>
          <w:b/>
          <w:sz w:val="20"/>
          <w:szCs w:val="20"/>
        </w:rPr>
      </w:pPr>
      <w:r w:rsidRPr="00F168EA">
        <w:rPr>
          <w:b/>
          <w:sz w:val="20"/>
          <w:szCs w:val="20"/>
        </w:rPr>
        <w:t xml:space="preserve">Yangın </w:t>
      </w:r>
      <w:proofErr w:type="spellStart"/>
      <w:r w:rsidRPr="00F168EA">
        <w:rPr>
          <w:b/>
          <w:sz w:val="20"/>
          <w:szCs w:val="20"/>
        </w:rPr>
        <w:t>söndürücüsüz</w:t>
      </w:r>
      <w:proofErr w:type="spellEnd"/>
      <w:r w:rsidRPr="00F168EA">
        <w:rPr>
          <w:sz w:val="20"/>
          <w:szCs w:val="20"/>
        </w:rPr>
        <w:t xml:space="preserve"> biçerdöver çalıştıran biçerdöver sahiplerine,</w:t>
      </w:r>
    </w:p>
    <w:p w:rsidR="00C34B52" w:rsidRPr="00F168EA" w:rsidRDefault="00AD373F" w:rsidP="00173A78">
      <w:pPr>
        <w:pStyle w:val="ListeParagraf"/>
        <w:tabs>
          <w:tab w:val="left" w:pos="851"/>
        </w:tabs>
        <w:spacing w:line="240" w:lineRule="atLeast"/>
        <w:ind w:left="567"/>
        <w:jc w:val="both"/>
        <w:rPr>
          <w:b/>
          <w:sz w:val="20"/>
          <w:szCs w:val="20"/>
        </w:rPr>
      </w:pPr>
      <w:r w:rsidRPr="00F168EA">
        <w:rPr>
          <w:sz w:val="20"/>
          <w:szCs w:val="20"/>
        </w:rPr>
        <w:t xml:space="preserve">Yukarıda belirtilen; </w:t>
      </w:r>
      <w:r w:rsidR="00173A78" w:rsidRPr="00F168EA">
        <w:rPr>
          <w:sz w:val="20"/>
          <w:szCs w:val="20"/>
        </w:rPr>
        <w:t>E(I,</w:t>
      </w:r>
      <w:proofErr w:type="gramStart"/>
      <w:r w:rsidR="00173A78" w:rsidRPr="00F168EA">
        <w:rPr>
          <w:sz w:val="20"/>
          <w:szCs w:val="20"/>
        </w:rPr>
        <w:t>II,III</w:t>
      </w:r>
      <w:proofErr w:type="gramEnd"/>
      <w:r w:rsidR="00173A78" w:rsidRPr="00F168EA">
        <w:rPr>
          <w:sz w:val="20"/>
          <w:szCs w:val="20"/>
        </w:rPr>
        <w:t>,IV</w:t>
      </w:r>
      <w:r w:rsidRPr="00F168EA">
        <w:rPr>
          <w:sz w:val="20"/>
          <w:szCs w:val="20"/>
        </w:rPr>
        <w:t xml:space="preserve">) maddesinde açıklanan konularda;  5326 sayılı Kabahatler Kanunu’ </w:t>
      </w:r>
      <w:proofErr w:type="spellStart"/>
      <w:r w:rsidRPr="00F168EA">
        <w:rPr>
          <w:sz w:val="20"/>
          <w:szCs w:val="20"/>
        </w:rPr>
        <w:t>nun</w:t>
      </w:r>
      <w:proofErr w:type="spellEnd"/>
      <w:r w:rsidRPr="00F168EA">
        <w:rPr>
          <w:sz w:val="20"/>
          <w:szCs w:val="20"/>
        </w:rPr>
        <w:t xml:space="preserve"> 32.inci maddesine göre “eğitimsiz ve donanımsız biçerdöver hizmetleri verilmesinin önüne </w:t>
      </w:r>
      <w:r w:rsidR="005A0401" w:rsidRPr="00F168EA">
        <w:rPr>
          <w:sz w:val="20"/>
          <w:szCs w:val="20"/>
        </w:rPr>
        <w:t>geçilerek kamu</w:t>
      </w:r>
      <w:r w:rsidRPr="00F168EA">
        <w:rPr>
          <w:sz w:val="20"/>
          <w:szCs w:val="20"/>
        </w:rPr>
        <w:t xml:space="preserve"> düzeni ve kamu güveninin de korunması amacıyla”    makine sahibi, makine kullanıcı ve tarla </w:t>
      </w:r>
      <w:r w:rsidR="005A0401" w:rsidRPr="00F168EA">
        <w:rPr>
          <w:sz w:val="20"/>
          <w:szCs w:val="20"/>
        </w:rPr>
        <w:t>sahibi hakkında</w:t>
      </w:r>
      <w:r w:rsidRPr="00F168EA">
        <w:rPr>
          <w:sz w:val="20"/>
          <w:szCs w:val="20"/>
        </w:rPr>
        <w:t xml:space="preserve"> “idari yaptırım karar tutanağı” hazırlanarak cezai işlem yapılacaktır.</w:t>
      </w:r>
      <w:r w:rsidR="007F5130" w:rsidRPr="00F168EA">
        <w:rPr>
          <w:sz w:val="20"/>
          <w:szCs w:val="20"/>
        </w:rPr>
        <w:t xml:space="preserve"> </w:t>
      </w:r>
      <w:r w:rsidRPr="00F168EA">
        <w:rPr>
          <w:sz w:val="20"/>
          <w:szCs w:val="20"/>
        </w:rPr>
        <w:t>(</w:t>
      </w:r>
      <w:r w:rsidRPr="00F168EA">
        <w:rPr>
          <w:b/>
          <w:i/>
          <w:sz w:val="20"/>
          <w:szCs w:val="20"/>
        </w:rPr>
        <w:t xml:space="preserve">Kabahatler Kanununun 32. Maddesine göre </w:t>
      </w:r>
      <w:r w:rsidR="007D5F7B">
        <w:rPr>
          <w:b/>
          <w:i/>
          <w:sz w:val="20"/>
          <w:szCs w:val="20"/>
        </w:rPr>
        <w:t>2015</w:t>
      </w:r>
      <w:r w:rsidRPr="00F168EA">
        <w:rPr>
          <w:b/>
          <w:i/>
          <w:sz w:val="20"/>
          <w:szCs w:val="20"/>
        </w:rPr>
        <w:t xml:space="preserve"> yılı için </w:t>
      </w:r>
      <w:r w:rsidR="00AB79FC">
        <w:rPr>
          <w:b/>
          <w:i/>
          <w:sz w:val="20"/>
          <w:szCs w:val="20"/>
        </w:rPr>
        <w:t>208</w:t>
      </w:r>
      <w:r w:rsidRPr="00F168EA">
        <w:rPr>
          <w:b/>
          <w:i/>
          <w:sz w:val="20"/>
          <w:szCs w:val="20"/>
        </w:rPr>
        <w:t xml:space="preserve"> TL</w:t>
      </w:r>
      <w:r w:rsidRPr="00F168EA">
        <w:rPr>
          <w:sz w:val="20"/>
          <w:szCs w:val="20"/>
        </w:rPr>
        <w:t>)</w:t>
      </w:r>
    </w:p>
    <w:p w:rsidR="005A0401" w:rsidRPr="00F168EA" w:rsidRDefault="00AD373F" w:rsidP="00173A78">
      <w:pPr>
        <w:pStyle w:val="ListeParagraf"/>
        <w:numPr>
          <w:ilvl w:val="1"/>
          <w:numId w:val="57"/>
        </w:numPr>
        <w:spacing w:line="240" w:lineRule="atLeast"/>
        <w:ind w:left="567" w:hanging="283"/>
        <w:jc w:val="both"/>
        <w:rPr>
          <w:b/>
          <w:sz w:val="20"/>
          <w:szCs w:val="20"/>
        </w:rPr>
      </w:pPr>
      <w:r w:rsidRPr="00F168EA">
        <w:rPr>
          <w:sz w:val="20"/>
          <w:szCs w:val="20"/>
        </w:rPr>
        <w:t>Görevle bağlantılı olarak sorulm</w:t>
      </w:r>
      <w:r w:rsidR="007F5130" w:rsidRPr="00F168EA">
        <w:rPr>
          <w:sz w:val="20"/>
          <w:szCs w:val="20"/>
        </w:rPr>
        <w:t>ası halinde, Kabahatler Kanunu’</w:t>
      </w:r>
      <w:r w:rsidRPr="00F168EA">
        <w:rPr>
          <w:sz w:val="20"/>
          <w:szCs w:val="20"/>
        </w:rPr>
        <w:t xml:space="preserve">nun 40’ıncı maddesinde yapılan açıklamalara göre yetkili kamu görevlisine </w:t>
      </w:r>
      <w:r w:rsidRPr="00F168EA">
        <w:rPr>
          <w:b/>
          <w:sz w:val="20"/>
          <w:szCs w:val="20"/>
        </w:rPr>
        <w:t>kimliği</w:t>
      </w:r>
      <w:r w:rsidRPr="00F168EA">
        <w:rPr>
          <w:sz w:val="20"/>
          <w:szCs w:val="20"/>
        </w:rPr>
        <w:t xml:space="preserve"> veya </w:t>
      </w:r>
      <w:r w:rsidRPr="00F168EA">
        <w:rPr>
          <w:b/>
          <w:sz w:val="20"/>
          <w:szCs w:val="20"/>
        </w:rPr>
        <w:t>adresi</w:t>
      </w:r>
      <w:r w:rsidRPr="00F168EA">
        <w:rPr>
          <w:sz w:val="20"/>
          <w:szCs w:val="20"/>
        </w:rPr>
        <w:t xml:space="preserve"> ile ilgili bilgi vermekten kaçınan veya gerçeğe aykırı beyanda bulunan kişiye yetkilendirilmiş kamu görevlisi tarafından </w:t>
      </w:r>
      <w:r w:rsidR="007D5F7B">
        <w:rPr>
          <w:b/>
          <w:sz w:val="20"/>
          <w:szCs w:val="20"/>
        </w:rPr>
        <w:t>100</w:t>
      </w:r>
      <w:r w:rsidR="00760355" w:rsidRPr="00F168EA">
        <w:rPr>
          <w:b/>
          <w:sz w:val="20"/>
          <w:szCs w:val="20"/>
        </w:rPr>
        <w:t xml:space="preserve"> TL</w:t>
      </w:r>
      <w:r w:rsidR="00760355" w:rsidRPr="00F168EA">
        <w:rPr>
          <w:sz w:val="20"/>
          <w:szCs w:val="20"/>
        </w:rPr>
        <w:t xml:space="preserve"> </w:t>
      </w:r>
      <w:r w:rsidRPr="00F168EA">
        <w:rPr>
          <w:sz w:val="20"/>
          <w:szCs w:val="20"/>
        </w:rPr>
        <w:t>idari para cezası verilecektir.</w:t>
      </w:r>
    </w:p>
    <w:p w:rsidR="00C34B52" w:rsidRPr="00F168EA" w:rsidRDefault="00AD373F" w:rsidP="00173A78">
      <w:pPr>
        <w:pStyle w:val="ListeParagraf"/>
        <w:spacing w:line="240" w:lineRule="atLeast"/>
        <w:ind w:left="0"/>
        <w:jc w:val="both"/>
        <w:rPr>
          <w:b/>
          <w:sz w:val="20"/>
          <w:szCs w:val="20"/>
        </w:rPr>
      </w:pPr>
      <w:r w:rsidRPr="00F168EA">
        <w:rPr>
          <w:sz w:val="20"/>
          <w:szCs w:val="20"/>
        </w:rPr>
        <w:t>Yetkili Kontrolörlere,</w:t>
      </w:r>
      <w:r w:rsidRPr="00F168EA">
        <w:rPr>
          <w:b/>
          <w:sz w:val="20"/>
          <w:szCs w:val="20"/>
        </w:rPr>
        <w:t xml:space="preserve"> </w:t>
      </w:r>
      <w:r w:rsidRPr="00F168EA">
        <w:rPr>
          <w:sz w:val="20"/>
          <w:szCs w:val="20"/>
        </w:rPr>
        <w:t>kimliğini bildirmeyen biçerdöver sahibi ve biçerdöver kullanıcılarına</w:t>
      </w:r>
      <w:r w:rsidRPr="00F168EA">
        <w:rPr>
          <w:b/>
          <w:sz w:val="20"/>
          <w:szCs w:val="20"/>
        </w:rPr>
        <w:t xml:space="preserve"> </w:t>
      </w:r>
      <w:r w:rsidRPr="00F168EA">
        <w:rPr>
          <w:sz w:val="20"/>
          <w:szCs w:val="20"/>
        </w:rPr>
        <w:t xml:space="preserve">Kabahatler Kanunu’ </w:t>
      </w:r>
      <w:proofErr w:type="spellStart"/>
      <w:r w:rsidRPr="00F168EA">
        <w:rPr>
          <w:sz w:val="20"/>
          <w:szCs w:val="20"/>
        </w:rPr>
        <w:t>nun</w:t>
      </w:r>
      <w:proofErr w:type="spellEnd"/>
      <w:r w:rsidRPr="00F168EA">
        <w:rPr>
          <w:sz w:val="20"/>
          <w:szCs w:val="20"/>
        </w:rPr>
        <w:t xml:space="preserve"> 40’ıncı maddesinde yapılan açıklamalara göre makine sahibi ve makine kullanıcıları hakkında “</w:t>
      </w:r>
      <w:r w:rsidRPr="00F168EA">
        <w:rPr>
          <w:b/>
          <w:sz w:val="20"/>
          <w:szCs w:val="20"/>
        </w:rPr>
        <w:t>idari yaptırım karar tutanağı</w:t>
      </w:r>
      <w:r w:rsidRPr="00F168EA">
        <w:rPr>
          <w:sz w:val="20"/>
          <w:szCs w:val="20"/>
        </w:rPr>
        <w:t xml:space="preserve">” hazırlanarak cezai işlem yapılacaktır.    </w:t>
      </w:r>
    </w:p>
    <w:p w:rsidR="005A0401" w:rsidRPr="00F168EA" w:rsidRDefault="00AD373F" w:rsidP="00173A78">
      <w:pPr>
        <w:pStyle w:val="ListeParagraf"/>
        <w:numPr>
          <w:ilvl w:val="0"/>
          <w:numId w:val="57"/>
        </w:numPr>
        <w:spacing w:line="240" w:lineRule="atLeast"/>
        <w:ind w:left="0"/>
        <w:jc w:val="both"/>
        <w:rPr>
          <w:b/>
          <w:sz w:val="20"/>
          <w:szCs w:val="20"/>
        </w:rPr>
      </w:pPr>
      <w:r w:rsidRPr="00F168EA">
        <w:rPr>
          <w:b/>
          <w:sz w:val="20"/>
          <w:szCs w:val="20"/>
          <w:u w:val="single"/>
        </w:rPr>
        <w:t>Valilik Makamınca Yetkili Kontrolör/Denetçi Belgesi verilmiş kontrolörlerce-denetçilerce</w:t>
      </w:r>
      <w:r w:rsidR="005A0401" w:rsidRPr="00F168EA">
        <w:rPr>
          <w:b/>
          <w:sz w:val="20"/>
          <w:szCs w:val="20"/>
          <w:u w:val="single"/>
        </w:rPr>
        <w:t>;</w:t>
      </w:r>
    </w:p>
    <w:p w:rsidR="00C34B52" w:rsidRPr="00F168EA" w:rsidRDefault="00AD373F" w:rsidP="00173A78">
      <w:pPr>
        <w:pStyle w:val="ListeParagraf"/>
        <w:spacing w:line="240" w:lineRule="atLeast"/>
        <w:ind w:left="0"/>
        <w:jc w:val="both"/>
        <w:rPr>
          <w:b/>
          <w:sz w:val="20"/>
          <w:szCs w:val="20"/>
        </w:rPr>
      </w:pPr>
      <w:r w:rsidRPr="00F168EA">
        <w:rPr>
          <w:b/>
          <w:sz w:val="20"/>
          <w:szCs w:val="20"/>
        </w:rPr>
        <w:t>ÖRNEK-EK-10:</w:t>
      </w:r>
      <w:r w:rsidRPr="00F168EA">
        <w:rPr>
          <w:sz w:val="20"/>
          <w:szCs w:val="20"/>
        </w:rPr>
        <w:t xml:space="preserve">İdari Yaptırım Karar Tutanağı formu doldurulacak, Valilik Makamından Onay aldıktan sonra ilgilinin ikamet adresine tebliğ edecek. </w:t>
      </w:r>
    </w:p>
    <w:p w:rsidR="00C34B52"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t>Ürün sahipleri, hasatta fazla tane kaybına neden olan operatörleri en yakın Tarım teşkilatına bildirecektir.</w:t>
      </w:r>
    </w:p>
    <w:p w:rsidR="00C34B52"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lastRenderedPageBreak/>
        <w:t xml:space="preserve">Bu tebliği, 5326 Sayılı Kabahatler Kanunu’nun 32.inci maddesinde yapılan “bu emir usulen ilan edilecektir” açıklamasına göre;  Belediye Başkanlıkları ve Muhtarlar </w:t>
      </w:r>
      <w:r w:rsidR="00E37A22" w:rsidRPr="00F168EA">
        <w:rPr>
          <w:sz w:val="20"/>
          <w:szCs w:val="20"/>
        </w:rPr>
        <w:t xml:space="preserve">tarafından yaygın </w:t>
      </w:r>
      <w:r w:rsidR="00450F9F" w:rsidRPr="00F168EA">
        <w:rPr>
          <w:sz w:val="20"/>
          <w:szCs w:val="20"/>
        </w:rPr>
        <w:t xml:space="preserve">vasıtalarla </w:t>
      </w:r>
      <w:r w:rsidRPr="00F168EA">
        <w:rPr>
          <w:sz w:val="20"/>
          <w:szCs w:val="20"/>
        </w:rPr>
        <w:t>ilan ed</w:t>
      </w:r>
      <w:r w:rsidR="00E37A22" w:rsidRPr="00F168EA">
        <w:rPr>
          <w:sz w:val="20"/>
          <w:szCs w:val="20"/>
        </w:rPr>
        <w:t>il</w:t>
      </w:r>
      <w:r w:rsidRPr="00F168EA">
        <w:rPr>
          <w:sz w:val="20"/>
          <w:szCs w:val="20"/>
        </w:rPr>
        <w:t xml:space="preserve">erek </w:t>
      </w:r>
      <w:r w:rsidR="00E37A22" w:rsidRPr="00F168EA">
        <w:rPr>
          <w:sz w:val="20"/>
          <w:szCs w:val="20"/>
        </w:rPr>
        <w:t xml:space="preserve">ilgililere </w:t>
      </w:r>
      <w:r w:rsidR="00450F9F" w:rsidRPr="00F168EA">
        <w:rPr>
          <w:sz w:val="20"/>
          <w:szCs w:val="20"/>
        </w:rPr>
        <w:t>duyur</w:t>
      </w:r>
      <w:r w:rsidR="00E37A22" w:rsidRPr="00F168EA">
        <w:rPr>
          <w:sz w:val="20"/>
          <w:szCs w:val="20"/>
        </w:rPr>
        <w:t>ulacaktır.</w:t>
      </w:r>
    </w:p>
    <w:p w:rsidR="00C34B52" w:rsidRPr="00F168EA" w:rsidRDefault="00AD373F" w:rsidP="00173A78">
      <w:pPr>
        <w:pStyle w:val="ListeParagraf"/>
        <w:spacing w:line="240" w:lineRule="atLeast"/>
        <w:ind w:left="0"/>
        <w:jc w:val="both"/>
        <w:rPr>
          <w:b/>
          <w:sz w:val="20"/>
          <w:szCs w:val="20"/>
        </w:rPr>
      </w:pPr>
      <w:r w:rsidRPr="00F168EA">
        <w:rPr>
          <w:sz w:val="20"/>
          <w:szCs w:val="20"/>
        </w:rPr>
        <w:t>Yetkili Kontrolörler ise; bu tebliği hasat makinesi sahibi veya operatörlerine imza karşılığı tebliğ edeceklerdir.</w:t>
      </w:r>
    </w:p>
    <w:p w:rsidR="003E4917"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t xml:space="preserve">Ürün sahipleri yukarıda </w:t>
      </w:r>
      <w:r w:rsidR="0070024B" w:rsidRPr="00F168EA">
        <w:rPr>
          <w:sz w:val="20"/>
          <w:szCs w:val="20"/>
        </w:rPr>
        <w:t>(</w:t>
      </w:r>
      <w:r w:rsidRPr="00F168EA">
        <w:rPr>
          <w:sz w:val="20"/>
          <w:szCs w:val="20"/>
        </w:rPr>
        <w:t>E</w:t>
      </w:r>
      <w:r w:rsidR="0070024B" w:rsidRPr="00F168EA">
        <w:rPr>
          <w:sz w:val="20"/>
          <w:szCs w:val="20"/>
        </w:rPr>
        <w:t>)</w:t>
      </w:r>
      <w:r w:rsidRPr="00F168EA">
        <w:rPr>
          <w:sz w:val="20"/>
          <w:szCs w:val="20"/>
        </w:rPr>
        <w:t xml:space="preserve"> maddesinde açıklanan durumları taşıyan biçerdöver sahibi ve operatörlerini Gıda Tarım ve Hayvancılık İl </w:t>
      </w:r>
      <w:r w:rsidR="00450F9F" w:rsidRPr="00F168EA">
        <w:rPr>
          <w:sz w:val="20"/>
          <w:szCs w:val="20"/>
        </w:rPr>
        <w:t>ve İlçe</w:t>
      </w:r>
      <w:r w:rsidRPr="00F168EA">
        <w:rPr>
          <w:sz w:val="20"/>
          <w:szCs w:val="20"/>
        </w:rPr>
        <w:t xml:space="preserve"> Müdürlüklerine bildireceklerdir.</w:t>
      </w:r>
    </w:p>
    <w:p w:rsidR="003E4917" w:rsidRPr="00F168EA" w:rsidRDefault="00450F9F" w:rsidP="00173A78">
      <w:pPr>
        <w:pStyle w:val="ListeParagraf"/>
        <w:spacing w:line="240" w:lineRule="atLeast"/>
        <w:ind w:left="0"/>
        <w:jc w:val="both"/>
        <w:rPr>
          <w:b/>
          <w:sz w:val="20"/>
          <w:szCs w:val="20"/>
        </w:rPr>
      </w:pPr>
      <w:r w:rsidRPr="00F168EA">
        <w:rPr>
          <w:sz w:val="20"/>
          <w:szCs w:val="20"/>
        </w:rPr>
        <w:t>Biçerdöver</w:t>
      </w:r>
      <w:r w:rsidR="00AD373F" w:rsidRPr="00F168EA">
        <w:rPr>
          <w:sz w:val="20"/>
          <w:szCs w:val="20"/>
        </w:rPr>
        <w:t xml:space="preserve"> kira ücretlerinin belirlenmesinde esas, karşılıklı anlaşma olacaktır. Ancak aşırı ücret taleplerini önlemek amacıyla </w:t>
      </w:r>
      <w:r w:rsidR="00AD373F" w:rsidRPr="00F168EA">
        <w:rPr>
          <w:b/>
          <w:sz w:val="20"/>
          <w:szCs w:val="20"/>
        </w:rPr>
        <w:t>“</w:t>
      </w:r>
      <w:r w:rsidRPr="00F168EA">
        <w:rPr>
          <w:b/>
          <w:sz w:val="20"/>
          <w:szCs w:val="20"/>
        </w:rPr>
        <w:t>biçerdöver</w:t>
      </w:r>
      <w:r w:rsidR="00AD373F" w:rsidRPr="00F168EA">
        <w:rPr>
          <w:b/>
          <w:sz w:val="20"/>
          <w:szCs w:val="20"/>
        </w:rPr>
        <w:t xml:space="preserve"> kira ücretleri</w:t>
      </w:r>
      <w:r w:rsidR="00403B18" w:rsidRPr="00F168EA">
        <w:rPr>
          <w:b/>
          <w:sz w:val="20"/>
          <w:szCs w:val="20"/>
        </w:rPr>
        <w:t>,</w:t>
      </w:r>
      <w:r w:rsidR="00AD373F" w:rsidRPr="00F168EA">
        <w:rPr>
          <w:b/>
          <w:sz w:val="20"/>
          <w:szCs w:val="20"/>
        </w:rPr>
        <w:t xml:space="preserve"> yapılacak sözleşmede belirtilecektir”.</w:t>
      </w:r>
    </w:p>
    <w:p w:rsidR="00C34B52" w:rsidRPr="00F168EA" w:rsidRDefault="00AD373F" w:rsidP="00173A78">
      <w:pPr>
        <w:pStyle w:val="ListeParagraf"/>
        <w:spacing w:line="240" w:lineRule="atLeast"/>
        <w:ind w:left="0"/>
        <w:jc w:val="both"/>
        <w:rPr>
          <w:b/>
          <w:sz w:val="20"/>
          <w:szCs w:val="20"/>
        </w:rPr>
      </w:pPr>
      <w:r w:rsidRPr="00F168EA">
        <w:rPr>
          <w:sz w:val="20"/>
          <w:szCs w:val="20"/>
        </w:rPr>
        <w:t>Ekin sahipleri hasatta fazla tane kaybına neden olan operatörleri Belediye Başkanlığı ve Muhtarlık kanalıyla en yakın Gıda Tarım ve Hayvancılık İl ve İlçe Müdürlüklerine bildireceklerdir.</w:t>
      </w:r>
    </w:p>
    <w:p w:rsidR="003E4917"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t xml:space="preserve">İlimizde </w:t>
      </w:r>
      <w:r w:rsidR="007D5F7B">
        <w:rPr>
          <w:sz w:val="20"/>
          <w:szCs w:val="20"/>
        </w:rPr>
        <w:t>2015</w:t>
      </w:r>
      <w:r w:rsidRPr="00F168EA">
        <w:rPr>
          <w:sz w:val="20"/>
          <w:szCs w:val="20"/>
        </w:rPr>
        <w:t xml:space="preserve"> yılında </w:t>
      </w:r>
      <w:r w:rsidR="00450F9F" w:rsidRPr="00F168EA">
        <w:rPr>
          <w:sz w:val="20"/>
          <w:szCs w:val="20"/>
        </w:rPr>
        <w:t>biçerdöver</w:t>
      </w:r>
      <w:r w:rsidRPr="00F168EA">
        <w:rPr>
          <w:sz w:val="20"/>
          <w:szCs w:val="20"/>
        </w:rPr>
        <w:t xml:space="preserve"> hasadında müsaade edilebilir kayıp oranı </w:t>
      </w:r>
      <w:r w:rsidRPr="00F168EA">
        <w:rPr>
          <w:b/>
          <w:sz w:val="20"/>
          <w:szCs w:val="20"/>
        </w:rPr>
        <w:t xml:space="preserve">% </w:t>
      </w:r>
      <w:r w:rsidR="004F5A3B" w:rsidRPr="00F168EA">
        <w:rPr>
          <w:b/>
          <w:sz w:val="20"/>
          <w:szCs w:val="20"/>
        </w:rPr>
        <w:t>3</w:t>
      </w:r>
      <w:r w:rsidRPr="00F168EA">
        <w:rPr>
          <w:b/>
          <w:sz w:val="20"/>
          <w:szCs w:val="20"/>
        </w:rPr>
        <w:t xml:space="preserve"> </w:t>
      </w:r>
      <w:r w:rsidRPr="00F168EA">
        <w:rPr>
          <w:sz w:val="20"/>
          <w:szCs w:val="20"/>
        </w:rPr>
        <w:t>olarak belirlenmiş olup</w:t>
      </w:r>
      <w:r w:rsidRPr="00F168EA">
        <w:rPr>
          <w:b/>
          <w:sz w:val="20"/>
          <w:szCs w:val="20"/>
        </w:rPr>
        <w:t>,</w:t>
      </w:r>
      <w:r w:rsidRPr="00F168EA">
        <w:rPr>
          <w:sz w:val="20"/>
          <w:szCs w:val="20"/>
        </w:rPr>
        <w:t xml:space="preserve"> bu oranın üzerinde biçim yapan </w:t>
      </w:r>
      <w:r w:rsidR="00450F9F" w:rsidRPr="00F168EA">
        <w:rPr>
          <w:sz w:val="20"/>
          <w:szCs w:val="20"/>
        </w:rPr>
        <w:t>biçerdöver</w:t>
      </w:r>
      <w:r w:rsidRPr="00F168EA">
        <w:rPr>
          <w:sz w:val="20"/>
          <w:szCs w:val="20"/>
        </w:rPr>
        <w:t xml:space="preserve"> sahipleri ve operatörlerine</w:t>
      </w:r>
      <w:r w:rsidR="003E4917" w:rsidRPr="00F168EA">
        <w:rPr>
          <w:sz w:val="20"/>
          <w:szCs w:val="20"/>
        </w:rPr>
        <w:t xml:space="preserve"> idari yaptırım uygulanacaktır.</w:t>
      </w:r>
    </w:p>
    <w:p w:rsidR="003E4917"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t xml:space="preserve">Hububat hasadına giren </w:t>
      </w:r>
      <w:r w:rsidR="00450F9F" w:rsidRPr="00F168EA">
        <w:rPr>
          <w:sz w:val="20"/>
          <w:szCs w:val="20"/>
        </w:rPr>
        <w:t>biçerdöver</w:t>
      </w:r>
      <w:r w:rsidRPr="00F168EA">
        <w:rPr>
          <w:sz w:val="20"/>
          <w:szCs w:val="20"/>
        </w:rPr>
        <w:t xml:space="preserve">ler hasat sezonu boyunca </w:t>
      </w:r>
      <w:r w:rsidR="00403B18" w:rsidRPr="00F168EA">
        <w:rPr>
          <w:sz w:val="20"/>
          <w:szCs w:val="20"/>
        </w:rPr>
        <w:t xml:space="preserve">AKSARAY </w:t>
      </w:r>
      <w:r w:rsidRPr="00F168EA">
        <w:rPr>
          <w:sz w:val="20"/>
          <w:szCs w:val="20"/>
        </w:rPr>
        <w:t>Valiliği tarafından yetki belgesi verilmiş görevlilerce sürekli kontrol edilecektir.</w:t>
      </w:r>
    </w:p>
    <w:p w:rsidR="003E4917"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t>2918 Sa</w:t>
      </w:r>
      <w:r w:rsidR="00450F9F" w:rsidRPr="00F168EA">
        <w:rPr>
          <w:sz w:val="20"/>
          <w:szCs w:val="20"/>
        </w:rPr>
        <w:t>yılı Karayolları Trafik Kanunu’</w:t>
      </w:r>
      <w:r w:rsidRPr="00F168EA">
        <w:rPr>
          <w:sz w:val="20"/>
          <w:szCs w:val="20"/>
        </w:rPr>
        <w:t>na göre “</w:t>
      </w:r>
      <w:r w:rsidR="00450F9F" w:rsidRPr="00F168EA">
        <w:rPr>
          <w:sz w:val="20"/>
          <w:szCs w:val="20"/>
        </w:rPr>
        <w:t>biçerdöver</w:t>
      </w:r>
      <w:r w:rsidRPr="00F168EA">
        <w:rPr>
          <w:sz w:val="20"/>
          <w:szCs w:val="20"/>
        </w:rPr>
        <w:t xml:space="preserve"> sahipleri </w:t>
      </w:r>
      <w:r w:rsidR="00450F9F" w:rsidRPr="00F168EA">
        <w:rPr>
          <w:sz w:val="20"/>
          <w:szCs w:val="20"/>
        </w:rPr>
        <w:t>biçerdöver</w:t>
      </w:r>
      <w:r w:rsidRPr="00F168EA">
        <w:rPr>
          <w:sz w:val="20"/>
          <w:szCs w:val="20"/>
        </w:rPr>
        <w:t>lerini Ziraat Odalarına tescil ettirmek, tescil belges</w:t>
      </w:r>
      <w:r w:rsidR="00403B18" w:rsidRPr="00F168EA">
        <w:rPr>
          <w:sz w:val="20"/>
          <w:szCs w:val="20"/>
        </w:rPr>
        <w:t>i ve plaka almak” zorundadırlar.</w:t>
      </w:r>
    </w:p>
    <w:p w:rsidR="003E4917" w:rsidRPr="00F168EA" w:rsidRDefault="00450F9F" w:rsidP="00173A78">
      <w:pPr>
        <w:pStyle w:val="ListeParagraf"/>
        <w:spacing w:line="240" w:lineRule="atLeast"/>
        <w:ind w:left="0"/>
        <w:jc w:val="both"/>
        <w:rPr>
          <w:b/>
          <w:sz w:val="20"/>
          <w:szCs w:val="20"/>
        </w:rPr>
      </w:pPr>
      <w:r w:rsidRPr="00F168EA">
        <w:rPr>
          <w:sz w:val="20"/>
          <w:szCs w:val="20"/>
        </w:rPr>
        <w:t>Bu nedenle; biçerdöver</w:t>
      </w:r>
      <w:r w:rsidR="00AD373F" w:rsidRPr="00F168EA">
        <w:rPr>
          <w:sz w:val="20"/>
          <w:szCs w:val="20"/>
        </w:rPr>
        <w:t>lerin karayollarında hareketlerinde trafik polisleri, köy yollarında ha</w:t>
      </w:r>
      <w:r w:rsidRPr="00F168EA">
        <w:rPr>
          <w:sz w:val="20"/>
          <w:szCs w:val="20"/>
        </w:rPr>
        <w:t>reketlerinde ise jandarma görev</w:t>
      </w:r>
      <w:r w:rsidR="00AD373F" w:rsidRPr="00F168EA">
        <w:rPr>
          <w:sz w:val="20"/>
          <w:szCs w:val="20"/>
        </w:rPr>
        <w:t>lileri tarafından gerekli kontroller yapılacak, “</w:t>
      </w:r>
      <w:r w:rsidRPr="00F168EA">
        <w:rPr>
          <w:sz w:val="20"/>
          <w:szCs w:val="20"/>
        </w:rPr>
        <w:t>biçerdöver</w:t>
      </w:r>
      <w:r w:rsidR="00AD373F" w:rsidRPr="00F168EA">
        <w:rPr>
          <w:sz w:val="20"/>
          <w:szCs w:val="20"/>
        </w:rPr>
        <w:t xml:space="preserve">lerinin tescil işlemlerini yaptırmamış ve </w:t>
      </w:r>
      <w:r w:rsidRPr="00F168EA">
        <w:rPr>
          <w:sz w:val="20"/>
          <w:szCs w:val="20"/>
        </w:rPr>
        <w:t>z</w:t>
      </w:r>
      <w:r w:rsidR="00AD373F" w:rsidRPr="00F168EA">
        <w:rPr>
          <w:sz w:val="20"/>
          <w:szCs w:val="20"/>
        </w:rPr>
        <w:t>iraat odası</w:t>
      </w:r>
      <w:r w:rsidR="00403B18" w:rsidRPr="00F168EA">
        <w:rPr>
          <w:sz w:val="20"/>
          <w:szCs w:val="20"/>
        </w:rPr>
        <w:t>ndan ruhsat</w:t>
      </w:r>
      <w:r w:rsidR="00AD373F" w:rsidRPr="00F168EA">
        <w:rPr>
          <w:sz w:val="20"/>
          <w:szCs w:val="20"/>
        </w:rPr>
        <w:t xml:space="preserve"> almamış”  </w:t>
      </w:r>
      <w:r w:rsidRPr="00F168EA">
        <w:rPr>
          <w:sz w:val="20"/>
          <w:szCs w:val="20"/>
        </w:rPr>
        <w:t>biçerdöver</w:t>
      </w:r>
      <w:r w:rsidR="00AD373F" w:rsidRPr="00F168EA">
        <w:rPr>
          <w:sz w:val="20"/>
          <w:szCs w:val="20"/>
        </w:rPr>
        <w:t xml:space="preserve"> sahiplerine, traf</w:t>
      </w:r>
      <w:r w:rsidRPr="00F168EA">
        <w:rPr>
          <w:sz w:val="20"/>
          <w:szCs w:val="20"/>
        </w:rPr>
        <w:t>ik polisleri ve jandarma görev</w:t>
      </w:r>
      <w:r w:rsidR="00AD373F" w:rsidRPr="00F168EA">
        <w:rPr>
          <w:sz w:val="20"/>
          <w:szCs w:val="20"/>
        </w:rPr>
        <w:t xml:space="preserve">lileri tarafından yasal işlem yapılacaktır. </w:t>
      </w:r>
    </w:p>
    <w:p w:rsidR="003E4917"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t xml:space="preserve">Belgeli operatörlerin belirtilen hedefin üzerinde tane kaybına neden olmamaları için;  </w:t>
      </w:r>
    </w:p>
    <w:p w:rsidR="003E4917" w:rsidRPr="00F168EA" w:rsidRDefault="00450F9F" w:rsidP="00173A78">
      <w:pPr>
        <w:pStyle w:val="ListeParagraf"/>
        <w:numPr>
          <w:ilvl w:val="1"/>
          <w:numId w:val="57"/>
        </w:numPr>
        <w:spacing w:line="240" w:lineRule="atLeast"/>
        <w:ind w:left="567" w:hanging="283"/>
        <w:jc w:val="both"/>
        <w:rPr>
          <w:b/>
          <w:sz w:val="20"/>
          <w:szCs w:val="20"/>
        </w:rPr>
      </w:pPr>
      <w:r w:rsidRPr="00F168EA">
        <w:rPr>
          <w:sz w:val="20"/>
          <w:szCs w:val="20"/>
        </w:rPr>
        <w:t>Biçerdöver</w:t>
      </w:r>
      <w:r w:rsidR="00AD373F" w:rsidRPr="00F168EA">
        <w:rPr>
          <w:sz w:val="20"/>
          <w:szCs w:val="20"/>
        </w:rPr>
        <w:t>lerini hasat edecekleri ürün ve her tarla için ekinin durumuna göre yeniden ayarlayacaklardır. Ayar imkânı olmayan biçerdöverlerle hasat yapılmayacaktır.</w:t>
      </w:r>
    </w:p>
    <w:p w:rsidR="003E4917" w:rsidRPr="00F168EA" w:rsidRDefault="00AD373F" w:rsidP="00173A78">
      <w:pPr>
        <w:pStyle w:val="ListeParagraf"/>
        <w:numPr>
          <w:ilvl w:val="1"/>
          <w:numId w:val="57"/>
        </w:numPr>
        <w:spacing w:line="240" w:lineRule="atLeast"/>
        <w:ind w:left="567" w:hanging="283"/>
        <w:jc w:val="both"/>
        <w:rPr>
          <w:b/>
          <w:sz w:val="20"/>
          <w:szCs w:val="20"/>
        </w:rPr>
      </w:pPr>
      <w:r w:rsidRPr="00F168EA">
        <w:rPr>
          <w:sz w:val="20"/>
          <w:szCs w:val="20"/>
        </w:rPr>
        <w:t xml:space="preserve">Aşırı kâr amacıyla biçerdöverlerinin </w:t>
      </w:r>
      <w:r w:rsidRPr="00F168EA">
        <w:rPr>
          <w:b/>
          <w:sz w:val="20"/>
          <w:szCs w:val="20"/>
        </w:rPr>
        <w:t>ilerleme</w:t>
      </w:r>
      <w:r w:rsidRPr="00F168EA">
        <w:rPr>
          <w:sz w:val="20"/>
          <w:szCs w:val="20"/>
        </w:rPr>
        <w:t xml:space="preserve"> ve </w:t>
      </w:r>
      <w:r w:rsidRPr="00F168EA">
        <w:rPr>
          <w:b/>
          <w:sz w:val="20"/>
          <w:szCs w:val="20"/>
        </w:rPr>
        <w:t>dolap dönme hızını</w:t>
      </w:r>
      <w:r w:rsidRPr="00F168EA">
        <w:rPr>
          <w:sz w:val="20"/>
          <w:szCs w:val="20"/>
        </w:rPr>
        <w:t xml:space="preserve"> artırmayacaktır. </w:t>
      </w:r>
      <w:r w:rsidRPr="00F168EA">
        <w:rPr>
          <w:b/>
          <w:sz w:val="20"/>
          <w:szCs w:val="20"/>
        </w:rPr>
        <w:t>Biçim yüksekliği</w:t>
      </w:r>
      <w:r w:rsidRPr="00F168EA">
        <w:rPr>
          <w:sz w:val="20"/>
          <w:szCs w:val="20"/>
        </w:rPr>
        <w:t xml:space="preserve"> sap kayıpları ve anız yangınlarına meydan vermemek için tarlanın durumuna göre </w:t>
      </w:r>
      <w:r w:rsidR="00AA50DE" w:rsidRPr="00F168EA">
        <w:rPr>
          <w:sz w:val="20"/>
          <w:szCs w:val="20"/>
        </w:rPr>
        <w:t>asgari</w:t>
      </w:r>
      <w:r w:rsidRPr="00F168EA">
        <w:rPr>
          <w:sz w:val="20"/>
          <w:szCs w:val="20"/>
        </w:rPr>
        <w:t xml:space="preserve"> seviyede ayarlanacaktır.</w:t>
      </w:r>
    </w:p>
    <w:p w:rsidR="003E4917" w:rsidRPr="00F168EA" w:rsidRDefault="00AD373F" w:rsidP="00173A78">
      <w:pPr>
        <w:pStyle w:val="ListeParagraf"/>
        <w:numPr>
          <w:ilvl w:val="0"/>
          <w:numId w:val="57"/>
        </w:numPr>
        <w:spacing w:line="240" w:lineRule="atLeast"/>
        <w:ind w:left="0"/>
        <w:jc w:val="both"/>
        <w:rPr>
          <w:b/>
          <w:sz w:val="20"/>
          <w:szCs w:val="20"/>
        </w:rPr>
      </w:pPr>
      <w:r w:rsidRPr="00F168EA">
        <w:rPr>
          <w:sz w:val="20"/>
          <w:szCs w:val="20"/>
        </w:rPr>
        <w:t>Ürün sahibi veya ürün sahiplerini temsilen muhtarlık, belediye başkanlıkları, ziraat odası başkanlıkları veya çiftçi mallarını koruma başkanlıklarınca, hizmet vericiler olan biçerdöver sahibi veya sahipleri ile hukuki geçerliliği olan sözleşme</w:t>
      </w:r>
      <w:r w:rsidR="003D5DB9">
        <w:rPr>
          <w:sz w:val="20"/>
          <w:szCs w:val="20"/>
        </w:rPr>
        <w:t xml:space="preserve"> </w:t>
      </w:r>
      <w:r w:rsidRPr="00F168EA">
        <w:rPr>
          <w:b/>
          <w:sz w:val="20"/>
          <w:szCs w:val="20"/>
        </w:rPr>
        <w:t xml:space="preserve">(Örnek Ek: 8) </w:t>
      </w:r>
      <w:r w:rsidRPr="00F168EA">
        <w:rPr>
          <w:sz w:val="20"/>
          <w:szCs w:val="20"/>
        </w:rPr>
        <w:t>yapacaklar</w:t>
      </w:r>
      <w:r w:rsidR="00403B18" w:rsidRPr="00F168EA">
        <w:rPr>
          <w:sz w:val="20"/>
          <w:szCs w:val="20"/>
        </w:rPr>
        <w:t>dır</w:t>
      </w:r>
      <w:r w:rsidR="003E4917" w:rsidRPr="00F168EA">
        <w:rPr>
          <w:sz w:val="20"/>
          <w:szCs w:val="20"/>
        </w:rPr>
        <w:t>.</w:t>
      </w:r>
    </w:p>
    <w:p w:rsidR="003E4917" w:rsidRPr="00F168EA" w:rsidRDefault="00AD373F" w:rsidP="00173A78">
      <w:pPr>
        <w:pStyle w:val="ListeParagraf"/>
        <w:spacing w:line="240" w:lineRule="atLeast"/>
        <w:ind w:left="0"/>
        <w:jc w:val="both"/>
        <w:rPr>
          <w:b/>
          <w:sz w:val="20"/>
          <w:szCs w:val="20"/>
        </w:rPr>
      </w:pPr>
      <w:proofErr w:type="gramStart"/>
      <w:r w:rsidRPr="00F168EA">
        <w:rPr>
          <w:sz w:val="20"/>
          <w:szCs w:val="20"/>
        </w:rPr>
        <w:t>Ürün sahipleri veya temsilcileri hizmet vericiden kaynaklanan kayıplarının maddi değerlerini tespit ettirmek amacıyla; en kısa sürede dilekçe ile Valilik veya Kaymakamlık makamlarına başvurarak</w:t>
      </w:r>
      <w:r w:rsidRPr="00F168EA">
        <w:rPr>
          <w:b/>
          <w:sz w:val="20"/>
          <w:szCs w:val="20"/>
        </w:rPr>
        <w:t xml:space="preserve"> “zararlarının tespit edilmesini talep etmeleri” </w:t>
      </w:r>
      <w:r w:rsidRPr="00F168EA">
        <w:rPr>
          <w:sz w:val="20"/>
          <w:szCs w:val="20"/>
        </w:rPr>
        <w:t xml:space="preserve">ve bu yolla Gıda Tarım ve Hayvancılık İl ve İlçe Müdürlüklerinde görevli yetkili kontrolörlerce ürünlerinde biçerdöverle hasat sırasında oluşan tane kayıp miktarını belirleyen </w:t>
      </w:r>
      <w:r w:rsidRPr="00F168EA">
        <w:rPr>
          <w:b/>
          <w:sz w:val="20"/>
          <w:szCs w:val="20"/>
        </w:rPr>
        <w:t>“zarar tespit raporu”</w:t>
      </w:r>
      <w:r w:rsidRPr="00F168EA">
        <w:rPr>
          <w:sz w:val="20"/>
          <w:szCs w:val="20"/>
        </w:rPr>
        <w:t xml:space="preserve"> hazırlatacaklar</w:t>
      </w:r>
      <w:r w:rsidR="00403B18" w:rsidRPr="00F168EA">
        <w:rPr>
          <w:sz w:val="20"/>
          <w:szCs w:val="20"/>
        </w:rPr>
        <w:t>dır</w:t>
      </w:r>
      <w:r w:rsidRPr="00F168EA">
        <w:rPr>
          <w:sz w:val="20"/>
          <w:szCs w:val="20"/>
        </w:rPr>
        <w:t>.</w:t>
      </w:r>
      <w:proofErr w:type="gramEnd"/>
    </w:p>
    <w:p w:rsidR="003E4917" w:rsidRPr="00F168EA" w:rsidRDefault="00AD373F" w:rsidP="00173A78">
      <w:pPr>
        <w:pStyle w:val="ListeParagraf"/>
        <w:spacing w:line="240" w:lineRule="atLeast"/>
        <w:ind w:left="0"/>
        <w:jc w:val="both"/>
        <w:rPr>
          <w:b/>
          <w:sz w:val="20"/>
          <w:szCs w:val="20"/>
        </w:rPr>
      </w:pPr>
      <w:r w:rsidRPr="00F168EA">
        <w:rPr>
          <w:sz w:val="20"/>
          <w:szCs w:val="20"/>
        </w:rPr>
        <w:t xml:space="preserve">Ürün sahipleri; yukarıdaki </w:t>
      </w:r>
      <w:r w:rsidR="00403B18" w:rsidRPr="00F168EA">
        <w:rPr>
          <w:sz w:val="20"/>
          <w:szCs w:val="20"/>
        </w:rPr>
        <w:t>(</w:t>
      </w:r>
      <w:r w:rsidRPr="00F168EA">
        <w:rPr>
          <w:sz w:val="20"/>
          <w:szCs w:val="20"/>
        </w:rPr>
        <w:t>N</w:t>
      </w:r>
      <w:r w:rsidR="00403B18" w:rsidRPr="00F168EA">
        <w:rPr>
          <w:sz w:val="20"/>
          <w:szCs w:val="20"/>
        </w:rPr>
        <w:t>)</w:t>
      </w:r>
      <w:r w:rsidRPr="00F168EA">
        <w:rPr>
          <w:sz w:val="20"/>
          <w:szCs w:val="20"/>
        </w:rPr>
        <w:t xml:space="preserve"> maddesinde belirtilen belgelerle birlikte, uğradıkları zararların tazmini için T.C. Mahkemelerinde</w:t>
      </w:r>
      <w:r w:rsidRPr="00F168EA">
        <w:rPr>
          <w:b/>
          <w:sz w:val="20"/>
          <w:szCs w:val="20"/>
        </w:rPr>
        <w:t xml:space="preserve"> “zarar tazmin talep davası” </w:t>
      </w:r>
      <w:r w:rsidRPr="00F168EA">
        <w:rPr>
          <w:sz w:val="20"/>
          <w:szCs w:val="20"/>
        </w:rPr>
        <w:t>açabileceklerdir.</w:t>
      </w:r>
    </w:p>
    <w:p w:rsidR="00AD373F" w:rsidRPr="00F168EA" w:rsidRDefault="00AD373F" w:rsidP="00173A78">
      <w:pPr>
        <w:pStyle w:val="ListeParagraf"/>
        <w:numPr>
          <w:ilvl w:val="0"/>
          <w:numId w:val="57"/>
        </w:numPr>
        <w:spacing w:line="240" w:lineRule="atLeast"/>
        <w:ind w:left="0"/>
        <w:jc w:val="both"/>
        <w:rPr>
          <w:b/>
          <w:sz w:val="20"/>
          <w:szCs w:val="20"/>
        </w:rPr>
      </w:pPr>
      <w:proofErr w:type="gramStart"/>
      <w:r w:rsidRPr="00F168EA">
        <w:rPr>
          <w:sz w:val="20"/>
          <w:szCs w:val="20"/>
        </w:rPr>
        <w:t xml:space="preserve">Valiliğimizce 5326 Sayılı Kabahatler Kanunu’ </w:t>
      </w:r>
      <w:proofErr w:type="spellStart"/>
      <w:r w:rsidRPr="00F168EA">
        <w:rPr>
          <w:sz w:val="20"/>
          <w:szCs w:val="20"/>
        </w:rPr>
        <w:t>nun</w:t>
      </w:r>
      <w:proofErr w:type="spellEnd"/>
      <w:r w:rsidRPr="00F168EA">
        <w:rPr>
          <w:sz w:val="20"/>
          <w:szCs w:val="20"/>
        </w:rPr>
        <w:t xml:space="preserve"> 32.inci maddesinin verdiği yetkiye dayanılarak yayımlanan bu bildiriye uymayanlar, engel olanlar </w:t>
      </w:r>
      <w:r w:rsidR="00C34B52" w:rsidRPr="00F168EA">
        <w:rPr>
          <w:sz w:val="20"/>
          <w:szCs w:val="20"/>
        </w:rPr>
        <w:t>ya da</w:t>
      </w:r>
      <w:r w:rsidRPr="00F168EA">
        <w:rPr>
          <w:sz w:val="20"/>
          <w:szCs w:val="20"/>
        </w:rPr>
        <w:t xml:space="preserve"> zorluk çıkaranlar hakkında yetkili kontrolörlerin talebi halinde ilgili makamlarca kolluk kuvvetlerinin müdahalesi sağlanacak ve davranışları başka bir suç oluşturmuyorsa,</w:t>
      </w:r>
      <w:r w:rsidR="00C34B52" w:rsidRPr="00F168EA">
        <w:rPr>
          <w:sz w:val="20"/>
          <w:szCs w:val="20"/>
        </w:rPr>
        <w:t xml:space="preserve"> 5326 sayılı Kabahatler Kanunu’nun 32.</w:t>
      </w:r>
      <w:r w:rsidRPr="00F168EA">
        <w:rPr>
          <w:sz w:val="20"/>
          <w:szCs w:val="20"/>
        </w:rPr>
        <w:t xml:space="preserve"> ve</w:t>
      </w:r>
      <w:r w:rsidR="00C34B52" w:rsidRPr="00F168EA">
        <w:rPr>
          <w:sz w:val="20"/>
          <w:szCs w:val="20"/>
        </w:rPr>
        <w:t xml:space="preserve"> 40.</w:t>
      </w:r>
      <w:r w:rsidRPr="00F168EA">
        <w:rPr>
          <w:sz w:val="20"/>
          <w:szCs w:val="20"/>
        </w:rPr>
        <w:t xml:space="preserve"> madde</w:t>
      </w:r>
      <w:r w:rsidR="00C34B52" w:rsidRPr="00F168EA">
        <w:rPr>
          <w:sz w:val="20"/>
          <w:szCs w:val="20"/>
        </w:rPr>
        <w:t>ler</w:t>
      </w:r>
      <w:r w:rsidRPr="00F168EA">
        <w:rPr>
          <w:sz w:val="20"/>
          <w:szCs w:val="20"/>
        </w:rPr>
        <w:t xml:space="preserve">ine göre </w:t>
      </w:r>
      <w:r w:rsidRPr="00F168EA">
        <w:rPr>
          <w:b/>
          <w:sz w:val="20"/>
          <w:szCs w:val="20"/>
        </w:rPr>
        <w:t>“eğitimsiz ve donanımsız biçerdöver hizmetleri verilmesinin önüne geçilerek kamu düzeni ve kamu güveninin de korunması amacıyla”</w:t>
      </w:r>
      <w:r w:rsidRPr="00F168EA">
        <w:rPr>
          <w:sz w:val="20"/>
          <w:szCs w:val="20"/>
        </w:rPr>
        <w:t xml:space="preserve"> işlem yapılacaktır. </w:t>
      </w:r>
      <w:proofErr w:type="gramEnd"/>
    </w:p>
    <w:p w:rsidR="00AD373F" w:rsidRPr="00F168EA" w:rsidRDefault="00AD373F" w:rsidP="00AD373F">
      <w:pPr>
        <w:spacing w:line="240" w:lineRule="atLeast"/>
        <w:jc w:val="both"/>
        <w:rPr>
          <w:sz w:val="20"/>
          <w:szCs w:val="20"/>
        </w:rPr>
      </w:pPr>
      <w:r w:rsidRPr="00F168EA">
        <w:rPr>
          <w:sz w:val="20"/>
          <w:szCs w:val="20"/>
        </w:rPr>
        <w:t xml:space="preserve">         </w:t>
      </w:r>
      <w:r w:rsidRPr="00F168EA">
        <w:rPr>
          <w:sz w:val="20"/>
          <w:szCs w:val="20"/>
        </w:rPr>
        <w:tab/>
        <w:t xml:space="preserve">Bu </w:t>
      </w:r>
      <w:r w:rsidR="00CF0977">
        <w:rPr>
          <w:sz w:val="20"/>
          <w:szCs w:val="20"/>
        </w:rPr>
        <w:t>Tebliğ yayımı tarihinde yürürlüğe girer.</w:t>
      </w:r>
    </w:p>
    <w:p w:rsidR="00AD373F" w:rsidRPr="00F168EA" w:rsidRDefault="00AD373F" w:rsidP="00AD373F">
      <w:pPr>
        <w:spacing w:line="240" w:lineRule="atLeast"/>
        <w:jc w:val="both"/>
        <w:rPr>
          <w:sz w:val="20"/>
          <w:szCs w:val="20"/>
        </w:rPr>
      </w:pPr>
      <w:r w:rsidRPr="00F168EA">
        <w:rPr>
          <w:sz w:val="20"/>
          <w:szCs w:val="20"/>
        </w:rPr>
        <w:t xml:space="preserve">                      </w:t>
      </w:r>
    </w:p>
    <w:p w:rsidR="007F5130" w:rsidRDefault="007F5130" w:rsidP="00AD373F">
      <w:pPr>
        <w:spacing w:line="240" w:lineRule="atLeast"/>
        <w:jc w:val="both"/>
        <w:rPr>
          <w:sz w:val="20"/>
          <w:szCs w:val="20"/>
        </w:rPr>
      </w:pPr>
    </w:p>
    <w:p w:rsidR="001255DE" w:rsidRDefault="001255DE" w:rsidP="00AD373F">
      <w:pPr>
        <w:spacing w:line="240" w:lineRule="atLeast"/>
        <w:jc w:val="both"/>
        <w:rPr>
          <w:sz w:val="20"/>
          <w:szCs w:val="20"/>
        </w:rPr>
      </w:pPr>
    </w:p>
    <w:p w:rsidR="00CF0977" w:rsidRPr="00F168EA" w:rsidRDefault="00CF0977" w:rsidP="00AD373F">
      <w:pPr>
        <w:spacing w:line="240" w:lineRule="atLeast"/>
        <w:jc w:val="both"/>
        <w:rPr>
          <w:sz w:val="20"/>
          <w:szCs w:val="20"/>
        </w:rPr>
      </w:pPr>
    </w:p>
    <w:p w:rsidR="00F43421" w:rsidRPr="00F168EA" w:rsidRDefault="0089504A" w:rsidP="00F43421">
      <w:pPr>
        <w:spacing w:line="240" w:lineRule="atLeast"/>
        <w:ind w:left="6237"/>
        <w:jc w:val="center"/>
        <w:rPr>
          <w:sz w:val="20"/>
          <w:szCs w:val="20"/>
        </w:rPr>
      </w:pPr>
      <w:r>
        <w:rPr>
          <w:sz w:val="20"/>
          <w:szCs w:val="20"/>
        </w:rPr>
        <w:t xml:space="preserve">     </w:t>
      </w:r>
      <w:r w:rsidR="001255DE">
        <w:rPr>
          <w:sz w:val="20"/>
          <w:szCs w:val="20"/>
        </w:rPr>
        <w:t xml:space="preserve">  </w:t>
      </w:r>
      <w:r>
        <w:rPr>
          <w:sz w:val="20"/>
          <w:szCs w:val="20"/>
        </w:rPr>
        <w:t xml:space="preserve">  </w:t>
      </w:r>
      <w:r w:rsidR="00E416BD">
        <w:rPr>
          <w:sz w:val="20"/>
          <w:szCs w:val="20"/>
        </w:rPr>
        <w:t>Şeref ATAKLI</w:t>
      </w:r>
    </w:p>
    <w:p w:rsidR="005E4136" w:rsidRPr="00F168EA" w:rsidRDefault="0089504A" w:rsidP="005E4136">
      <w:pPr>
        <w:spacing w:line="240" w:lineRule="atLeast"/>
        <w:ind w:left="6237"/>
        <w:jc w:val="center"/>
        <w:rPr>
          <w:sz w:val="20"/>
          <w:szCs w:val="20"/>
        </w:rPr>
      </w:pPr>
      <w:r>
        <w:rPr>
          <w:sz w:val="20"/>
          <w:szCs w:val="20"/>
        </w:rPr>
        <w:t xml:space="preserve">    </w:t>
      </w:r>
      <w:r w:rsidR="001255DE">
        <w:rPr>
          <w:sz w:val="20"/>
          <w:szCs w:val="20"/>
        </w:rPr>
        <w:t xml:space="preserve">    </w:t>
      </w:r>
      <w:r>
        <w:rPr>
          <w:sz w:val="20"/>
          <w:szCs w:val="20"/>
        </w:rPr>
        <w:t xml:space="preserve"> </w:t>
      </w:r>
      <w:r w:rsidR="003D5DB9">
        <w:rPr>
          <w:sz w:val="20"/>
          <w:szCs w:val="20"/>
        </w:rPr>
        <w:t>Vali</w:t>
      </w:r>
    </w:p>
    <w:p w:rsidR="007F5130" w:rsidRPr="00F168EA" w:rsidRDefault="007F5130" w:rsidP="00AD373F">
      <w:pPr>
        <w:spacing w:line="240" w:lineRule="atLeast"/>
        <w:jc w:val="both"/>
        <w:rPr>
          <w:sz w:val="20"/>
          <w:szCs w:val="20"/>
          <w:u w:val="single"/>
        </w:rPr>
      </w:pPr>
    </w:p>
    <w:p w:rsidR="007F5130" w:rsidRPr="00F168EA" w:rsidRDefault="007F5130" w:rsidP="00AD373F">
      <w:pPr>
        <w:spacing w:line="240" w:lineRule="atLeast"/>
        <w:jc w:val="both"/>
        <w:rPr>
          <w:sz w:val="20"/>
          <w:szCs w:val="20"/>
          <w:u w:val="single"/>
        </w:rPr>
      </w:pPr>
    </w:p>
    <w:p w:rsidR="007631CE" w:rsidRPr="00F168EA" w:rsidRDefault="007631CE" w:rsidP="00E7591A">
      <w:pPr>
        <w:spacing w:line="240" w:lineRule="atLeast"/>
        <w:jc w:val="both"/>
        <w:rPr>
          <w:sz w:val="20"/>
          <w:szCs w:val="20"/>
        </w:rPr>
      </w:pPr>
    </w:p>
    <w:p w:rsidR="007631CE" w:rsidRPr="00F168EA" w:rsidRDefault="007631CE" w:rsidP="00E7591A">
      <w:pPr>
        <w:spacing w:line="240" w:lineRule="atLeast"/>
        <w:jc w:val="both"/>
        <w:rPr>
          <w:sz w:val="20"/>
          <w:szCs w:val="20"/>
        </w:rPr>
      </w:pPr>
    </w:p>
    <w:p w:rsidR="007631CE" w:rsidRDefault="007631CE" w:rsidP="00E7591A">
      <w:pPr>
        <w:spacing w:line="240" w:lineRule="atLeast"/>
        <w:jc w:val="both"/>
        <w:rPr>
          <w:sz w:val="20"/>
          <w:szCs w:val="20"/>
        </w:rPr>
      </w:pPr>
    </w:p>
    <w:p w:rsidR="00CF0977" w:rsidRDefault="00CF0977" w:rsidP="00E7591A">
      <w:pPr>
        <w:spacing w:line="240" w:lineRule="atLeast"/>
        <w:jc w:val="both"/>
        <w:rPr>
          <w:sz w:val="20"/>
          <w:szCs w:val="20"/>
        </w:rPr>
      </w:pPr>
    </w:p>
    <w:p w:rsidR="00CF0977" w:rsidRDefault="00CF0977" w:rsidP="00E7591A">
      <w:pPr>
        <w:spacing w:line="240" w:lineRule="atLeast"/>
        <w:jc w:val="both"/>
        <w:rPr>
          <w:sz w:val="20"/>
          <w:szCs w:val="20"/>
        </w:rPr>
      </w:pPr>
    </w:p>
    <w:p w:rsidR="00CF0977" w:rsidRDefault="00CF0977" w:rsidP="00E7591A">
      <w:pPr>
        <w:spacing w:line="240" w:lineRule="atLeast"/>
        <w:jc w:val="both"/>
        <w:rPr>
          <w:sz w:val="20"/>
          <w:szCs w:val="20"/>
        </w:rPr>
      </w:pPr>
    </w:p>
    <w:p w:rsidR="00CF0977" w:rsidRDefault="00CF0977" w:rsidP="00E7591A">
      <w:pPr>
        <w:spacing w:line="240" w:lineRule="atLeast"/>
        <w:jc w:val="both"/>
        <w:rPr>
          <w:sz w:val="20"/>
          <w:szCs w:val="20"/>
        </w:rPr>
      </w:pPr>
    </w:p>
    <w:p w:rsidR="005E4136" w:rsidRPr="00F168EA" w:rsidRDefault="005E4136" w:rsidP="00E7591A">
      <w:pPr>
        <w:spacing w:line="240" w:lineRule="atLeast"/>
        <w:jc w:val="both"/>
        <w:rPr>
          <w:sz w:val="20"/>
          <w:szCs w:val="20"/>
        </w:rPr>
      </w:pPr>
    </w:p>
    <w:sectPr w:rsidR="005E4136" w:rsidRPr="00F168EA" w:rsidSect="00CF0977">
      <w:pgSz w:w="11906" w:h="16838"/>
      <w:pgMar w:top="709" w:right="707"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CAA"/>
    <w:multiLevelType w:val="hybridMultilevel"/>
    <w:tmpl w:val="B9ACA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637730"/>
    <w:multiLevelType w:val="hybridMultilevel"/>
    <w:tmpl w:val="83409784"/>
    <w:lvl w:ilvl="0" w:tplc="041F0017">
      <w:start w:val="1"/>
      <w:numFmt w:val="lowerLetter"/>
      <w:lvlText w:val="%1)"/>
      <w:lvlJc w:val="left"/>
      <w:pPr>
        <w:ind w:left="2563" w:hanging="360"/>
      </w:pPr>
    </w:lvl>
    <w:lvl w:ilvl="1" w:tplc="041F0019" w:tentative="1">
      <w:start w:val="1"/>
      <w:numFmt w:val="lowerLetter"/>
      <w:lvlText w:val="%2."/>
      <w:lvlJc w:val="left"/>
      <w:pPr>
        <w:ind w:left="3283" w:hanging="360"/>
      </w:pPr>
    </w:lvl>
    <w:lvl w:ilvl="2" w:tplc="041F001B" w:tentative="1">
      <w:start w:val="1"/>
      <w:numFmt w:val="lowerRoman"/>
      <w:lvlText w:val="%3."/>
      <w:lvlJc w:val="right"/>
      <w:pPr>
        <w:ind w:left="4003" w:hanging="180"/>
      </w:pPr>
    </w:lvl>
    <w:lvl w:ilvl="3" w:tplc="041F000F" w:tentative="1">
      <w:start w:val="1"/>
      <w:numFmt w:val="decimal"/>
      <w:lvlText w:val="%4."/>
      <w:lvlJc w:val="left"/>
      <w:pPr>
        <w:ind w:left="4723" w:hanging="360"/>
      </w:pPr>
    </w:lvl>
    <w:lvl w:ilvl="4" w:tplc="041F0019" w:tentative="1">
      <w:start w:val="1"/>
      <w:numFmt w:val="lowerLetter"/>
      <w:lvlText w:val="%5."/>
      <w:lvlJc w:val="left"/>
      <w:pPr>
        <w:ind w:left="5443" w:hanging="360"/>
      </w:pPr>
    </w:lvl>
    <w:lvl w:ilvl="5" w:tplc="041F001B" w:tentative="1">
      <w:start w:val="1"/>
      <w:numFmt w:val="lowerRoman"/>
      <w:lvlText w:val="%6."/>
      <w:lvlJc w:val="right"/>
      <w:pPr>
        <w:ind w:left="6163" w:hanging="180"/>
      </w:pPr>
    </w:lvl>
    <w:lvl w:ilvl="6" w:tplc="041F000F" w:tentative="1">
      <w:start w:val="1"/>
      <w:numFmt w:val="decimal"/>
      <w:lvlText w:val="%7."/>
      <w:lvlJc w:val="left"/>
      <w:pPr>
        <w:ind w:left="6883" w:hanging="360"/>
      </w:pPr>
    </w:lvl>
    <w:lvl w:ilvl="7" w:tplc="041F0019" w:tentative="1">
      <w:start w:val="1"/>
      <w:numFmt w:val="lowerLetter"/>
      <w:lvlText w:val="%8."/>
      <w:lvlJc w:val="left"/>
      <w:pPr>
        <w:ind w:left="7603" w:hanging="360"/>
      </w:pPr>
    </w:lvl>
    <w:lvl w:ilvl="8" w:tplc="041F001B" w:tentative="1">
      <w:start w:val="1"/>
      <w:numFmt w:val="lowerRoman"/>
      <w:lvlText w:val="%9."/>
      <w:lvlJc w:val="right"/>
      <w:pPr>
        <w:ind w:left="8323" w:hanging="180"/>
      </w:pPr>
    </w:lvl>
  </w:abstractNum>
  <w:abstractNum w:abstractNumId="2">
    <w:nsid w:val="06261C28"/>
    <w:multiLevelType w:val="hybridMultilevel"/>
    <w:tmpl w:val="A8CAC7A8"/>
    <w:lvl w:ilvl="0" w:tplc="041F0001">
      <w:start w:val="1"/>
      <w:numFmt w:val="bullet"/>
      <w:lvlText w:val=""/>
      <w:lvlJc w:val="left"/>
      <w:pPr>
        <w:ind w:left="1495"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3">
    <w:nsid w:val="0AEC2641"/>
    <w:multiLevelType w:val="hybridMultilevel"/>
    <w:tmpl w:val="7E1A0766"/>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720"/>
        </w:tabs>
        <w:ind w:left="0" w:firstLine="357"/>
      </w:pPr>
    </w:lvl>
    <w:lvl w:ilvl="2" w:tplc="6018DB38">
      <w:start w:val="1"/>
      <w:numFmt w:val="lowerLetter"/>
      <w:lvlText w:val="%3)"/>
      <w:lvlJc w:val="left"/>
      <w:pPr>
        <w:tabs>
          <w:tab w:val="num" w:pos="170"/>
        </w:tabs>
        <w:ind w:left="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BCB2D06"/>
    <w:multiLevelType w:val="hybridMultilevel"/>
    <w:tmpl w:val="0576C6E6"/>
    <w:lvl w:ilvl="0" w:tplc="F56A85E4">
      <w:start w:val="1"/>
      <w:numFmt w:val="bullet"/>
      <w:lvlText w:val=""/>
      <w:lvlJc w:val="left"/>
      <w:pPr>
        <w:tabs>
          <w:tab w:val="num" w:pos="170"/>
        </w:tabs>
        <w:ind w:left="0" w:firstLine="170"/>
      </w:pPr>
      <w:rPr>
        <w:rFonts w:ascii="Wingdings" w:hAnsi="Wingdings" w:hint="default"/>
      </w:rPr>
    </w:lvl>
    <w:lvl w:ilvl="1" w:tplc="19E233CE">
      <w:start w:val="12"/>
      <w:numFmt w:val="decimal"/>
      <w:lvlText w:val="%2)"/>
      <w:lvlJc w:val="left"/>
      <w:pPr>
        <w:tabs>
          <w:tab w:val="num" w:pos="720"/>
        </w:tabs>
        <w:ind w:left="0" w:firstLine="357"/>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0D465605"/>
    <w:multiLevelType w:val="hybridMultilevel"/>
    <w:tmpl w:val="96D4CE0C"/>
    <w:lvl w:ilvl="0" w:tplc="F56A85E4">
      <w:start w:val="1"/>
      <w:numFmt w:val="bullet"/>
      <w:lvlText w:val=""/>
      <w:lvlJc w:val="left"/>
      <w:pPr>
        <w:tabs>
          <w:tab w:val="num" w:pos="170"/>
        </w:tabs>
        <w:ind w:left="0" w:firstLine="17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0EA32544"/>
    <w:multiLevelType w:val="hybridMultilevel"/>
    <w:tmpl w:val="D7A8C1E6"/>
    <w:lvl w:ilvl="0" w:tplc="041F0017">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0EBB5B29"/>
    <w:multiLevelType w:val="hybridMultilevel"/>
    <w:tmpl w:val="F7365550"/>
    <w:lvl w:ilvl="0" w:tplc="041F0005">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8">
    <w:nsid w:val="0F667C3F"/>
    <w:multiLevelType w:val="hybridMultilevel"/>
    <w:tmpl w:val="B9183E52"/>
    <w:lvl w:ilvl="0" w:tplc="041F0017">
      <w:start w:val="1"/>
      <w:numFmt w:val="lowerLetter"/>
      <w:lvlText w:val="%1)"/>
      <w:lvlJc w:val="left"/>
      <w:pPr>
        <w:ind w:left="3414" w:hanging="360"/>
      </w:pPr>
    </w:lvl>
    <w:lvl w:ilvl="1" w:tplc="041F0019" w:tentative="1">
      <w:start w:val="1"/>
      <w:numFmt w:val="lowerLetter"/>
      <w:lvlText w:val="%2."/>
      <w:lvlJc w:val="left"/>
      <w:pPr>
        <w:ind w:left="4134" w:hanging="360"/>
      </w:pPr>
    </w:lvl>
    <w:lvl w:ilvl="2" w:tplc="041F001B" w:tentative="1">
      <w:start w:val="1"/>
      <w:numFmt w:val="lowerRoman"/>
      <w:lvlText w:val="%3."/>
      <w:lvlJc w:val="right"/>
      <w:pPr>
        <w:ind w:left="4854" w:hanging="180"/>
      </w:pPr>
    </w:lvl>
    <w:lvl w:ilvl="3" w:tplc="041F000F" w:tentative="1">
      <w:start w:val="1"/>
      <w:numFmt w:val="decimal"/>
      <w:lvlText w:val="%4."/>
      <w:lvlJc w:val="left"/>
      <w:pPr>
        <w:ind w:left="5574" w:hanging="360"/>
      </w:pPr>
    </w:lvl>
    <w:lvl w:ilvl="4" w:tplc="041F0019" w:tentative="1">
      <w:start w:val="1"/>
      <w:numFmt w:val="lowerLetter"/>
      <w:lvlText w:val="%5."/>
      <w:lvlJc w:val="left"/>
      <w:pPr>
        <w:ind w:left="6294" w:hanging="360"/>
      </w:pPr>
    </w:lvl>
    <w:lvl w:ilvl="5" w:tplc="041F001B" w:tentative="1">
      <w:start w:val="1"/>
      <w:numFmt w:val="lowerRoman"/>
      <w:lvlText w:val="%6."/>
      <w:lvlJc w:val="right"/>
      <w:pPr>
        <w:ind w:left="7014" w:hanging="180"/>
      </w:pPr>
    </w:lvl>
    <w:lvl w:ilvl="6" w:tplc="041F000F" w:tentative="1">
      <w:start w:val="1"/>
      <w:numFmt w:val="decimal"/>
      <w:lvlText w:val="%7."/>
      <w:lvlJc w:val="left"/>
      <w:pPr>
        <w:ind w:left="7734" w:hanging="360"/>
      </w:pPr>
    </w:lvl>
    <w:lvl w:ilvl="7" w:tplc="041F0019" w:tentative="1">
      <w:start w:val="1"/>
      <w:numFmt w:val="lowerLetter"/>
      <w:lvlText w:val="%8."/>
      <w:lvlJc w:val="left"/>
      <w:pPr>
        <w:ind w:left="8454" w:hanging="360"/>
      </w:pPr>
    </w:lvl>
    <w:lvl w:ilvl="8" w:tplc="041F001B" w:tentative="1">
      <w:start w:val="1"/>
      <w:numFmt w:val="lowerRoman"/>
      <w:lvlText w:val="%9."/>
      <w:lvlJc w:val="right"/>
      <w:pPr>
        <w:ind w:left="9174" w:hanging="180"/>
      </w:pPr>
    </w:lvl>
  </w:abstractNum>
  <w:abstractNum w:abstractNumId="9">
    <w:nsid w:val="0F7F21F0"/>
    <w:multiLevelType w:val="hybridMultilevel"/>
    <w:tmpl w:val="D6BED30E"/>
    <w:lvl w:ilvl="0" w:tplc="6B425FD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nsid w:val="10496F88"/>
    <w:multiLevelType w:val="hybridMultilevel"/>
    <w:tmpl w:val="07BC2A4A"/>
    <w:lvl w:ilvl="0" w:tplc="041F0017">
      <w:start w:val="1"/>
      <w:numFmt w:val="lowerLetter"/>
      <w:lvlText w:val="%1)"/>
      <w:lvlJc w:val="left"/>
      <w:pPr>
        <w:ind w:left="3414" w:hanging="360"/>
      </w:pPr>
    </w:lvl>
    <w:lvl w:ilvl="1" w:tplc="041F0019" w:tentative="1">
      <w:start w:val="1"/>
      <w:numFmt w:val="lowerLetter"/>
      <w:lvlText w:val="%2."/>
      <w:lvlJc w:val="left"/>
      <w:pPr>
        <w:ind w:left="4134" w:hanging="360"/>
      </w:pPr>
    </w:lvl>
    <w:lvl w:ilvl="2" w:tplc="041F001B" w:tentative="1">
      <w:start w:val="1"/>
      <w:numFmt w:val="lowerRoman"/>
      <w:lvlText w:val="%3."/>
      <w:lvlJc w:val="right"/>
      <w:pPr>
        <w:ind w:left="4854" w:hanging="180"/>
      </w:pPr>
    </w:lvl>
    <w:lvl w:ilvl="3" w:tplc="041F000F" w:tentative="1">
      <w:start w:val="1"/>
      <w:numFmt w:val="decimal"/>
      <w:lvlText w:val="%4."/>
      <w:lvlJc w:val="left"/>
      <w:pPr>
        <w:ind w:left="5574" w:hanging="360"/>
      </w:pPr>
    </w:lvl>
    <w:lvl w:ilvl="4" w:tplc="041F0019" w:tentative="1">
      <w:start w:val="1"/>
      <w:numFmt w:val="lowerLetter"/>
      <w:lvlText w:val="%5."/>
      <w:lvlJc w:val="left"/>
      <w:pPr>
        <w:ind w:left="6294" w:hanging="360"/>
      </w:pPr>
    </w:lvl>
    <w:lvl w:ilvl="5" w:tplc="041F001B" w:tentative="1">
      <w:start w:val="1"/>
      <w:numFmt w:val="lowerRoman"/>
      <w:lvlText w:val="%6."/>
      <w:lvlJc w:val="right"/>
      <w:pPr>
        <w:ind w:left="7014" w:hanging="180"/>
      </w:pPr>
    </w:lvl>
    <w:lvl w:ilvl="6" w:tplc="041F000F" w:tentative="1">
      <w:start w:val="1"/>
      <w:numFmt w:val="decimal"/>
      <w:lvlText w:val="%7."/>
      <w:lvlJc w:val="left"/>
      <w:pPr>
        <w:ind w:left="7734" w:hanging="360"/>
      </w:pPr>
    </w:lvl>
    <w:lvl w:ilvl="7" w:tplc="041F0019" w:tentative="1">
      <w:start w:val="1"/>
      <w:numFmt w:val="lowerLetter"/>
      <w:lvlText w:val="%8."/>
      <w:lvlJc w:val="left"/>
      <w:pPr>
        <w:ind w:left="8454" w:hanging="360"/>
      </w:pPr>
    </w:lvl>
    <w:lvl w:ilvl="8" w:tplc="041F001B" w:tentative="1">
      <w:start w:val="1"/>
      <w:numFmt w:val="lowerRoman"/>
      <w:lvlText w:val="%9."/>
      <w:lvlJc w:val="right"/>
      <w:pPr>
        <w:ind w:left="9174" w:hanging="180"/>
      </w:pPr>
    </w:lvl>
  </w:abstractNum>
  <w:abstractNum w:abstractNumId="11">
    <w:nsid w:val="107C21EC"/>
    <w:multiLevelType w:val="hybridMultilevel"/>
    <w:tmpl w:val="02EEA970"/>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720"/>
        </w:tabs>
        <w:ind w:left="0" w:firstLine="357"/>
      </w:pPr>
    </w:lvl>
    <w:lvl w:ilvl="2" w:tplc="6018DB38">
      <w:start w:val="1"/>
      <w:numFmt w:val="lowerLetter"/>
      <w:lvlText w:val="%3)"/>
      <w:lvlJc w:val="left"/>
      <w:pPr>
        <w:tabs>
          <w:tab w:val="num" w:pos="170"/>
        </w:tabs>
        <w:ind w:left="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10C57B1E"/>
    <w:multiLevelType w:val="hybridMultilevel"/>
    <w:tmpl w:val="6660FC8C"/>
    <w:lvl w:ilvl="0" w:tplc="56B4A45A">
      <w:start w:val="5"/>
      <w:numFmt w:val="decimal"/>
      <w:lvlText w:val="%1)"/>
      <w:lvlJc w:val="left"/>
      <w:pPr>
        <w:tabs>
          <w:tab w:val="num" w:pos="720"/>
        </w:tabs>
        <w:ind w:left="720" w:hanging="363"/>
      </w:pPr>
    </w:lvl>
    <w:lvl w:ilvl="1" w:tplc="7D1AD6BA">
      <w:start w:val="1"/>
      <w:numFmt w:val="lowerLetter"/>
      <w:lvlText w:val="%2)"/>
      <w:lvlJc w:val="left"/>
      <w:pPr>
        <w:tabs>
          <w:tab w:val="num" w:pos="170"/>
        </w:tabs>
        <w:ind w:left="0" w:firstLine="17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113B43DB"/>
    <w:multiLevelType w:val="hybridMultilevel"/>
    <w:tmpl w:val="E6389A3C"/>
    <w:lvl w:ilvl="0" w:tplc="041F0005">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4">
    <w:nsid w:val="13AE25DE"/>
    <w:multiLevelType w:val="hybridMultilevel"/>
    <w:tmpl w:val="BBA2BDC6"/>
    <w:lvl w:ilvl="0" w:tplc="F56A85E4">
      <w:start w:val="1"/>
      <w:numFmt w:val="bullet"/>
      <w:lvlText w:val=""/>
      <w:lvlJc w:val="left"/>
      <w:pPr>
        <w:tabs>
          <w:tab w:val="num" w:pos="170"/>
        </w:tabs>
        <w:ind w:left="0" w:firstLine="17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16125B20"/>
    <w:multiLevelType w:val="hybridMultilevel"/>
    <w:tmpl w:val="5D90D752"/>
    <w:lvl w:ilvl="0" w:tplc="041F0013">
      <w:start w:val="1"/>
      <w:numFmt w:val="upperRoman"/>
      <w:lvlText w:val="%1."/>
      <w:lvlJc w:val="right"/>
      <w:pPr>
        <w:tabs>
          <w:tab w:val="num" w:pos="720"/>
        </w:tabs>
        <w:ind w:left="720" w:hanging="18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17B93BB2"/>
    <w:multiLevelType w:val="hybridMultilevel"/>
    <w:tmpl w:val="CF78D4F2"/>
    <w:lvl w:ilvl="0" w:tplc="041F000D">
      <w:start w:val="1"/>
      <w:numFmt w:val="bullet"/>
      <w:lvlText w:val=""/>
      <w:lvlJc w:val="left"/>
      <w:pPr>
        <w:ind w:left="3414" w:hanging="360"/>
      </w:pPr>
      <w:rPr>
        <w:rFonts w:ascii="Wingdings" w:hAnsi="Wingdings" w:hint="default"/>
      </w:rPr>
    </w:lvl>
    <w:lvl w:ilvl="1" w:tplc="041F0003" w:tentative="1">
      <w:start w:val="1"/>
      <w:numFmt w:val="bullet"/>
      <w:lvlText w:val="o"/>
      <w:lvlJc w:val="left"/>
      <w:pPr>
        <w:ind w:left="4134" w:hanging="360"/>
      </w:pPr>
      <w:rPr>
        <w:rFonts w:ascii="Courier New" w:hAnsi="Courier New" w:cs="Courier New" w:hint="default"/>
      </w:rPr>
    </w:lvl>
    <w:lvl w:ilvl="2" w:tplc="041F0005" w:tentative="1">
      <w:start w:val="1"/>
      <w:numFmt w:val="bullet"/>
      <w:lvlText w:val=""/>
      <w:lvlJc w:val="left"/>
      <w:pPr>
        <w:ind w:left="4854" w:hanging="360"/>
      </w:pPr>
      <w:rPr>
        <w:rFonts w:ascii="Wingdings" w:hAnsi="Wingdings" w:hint="default"/>
      </w:rPr>
    </w:lvl>
    <w:lvl w:ilvl="3" w:tplc="041F0001" w:tentative="1">
      <w:start w:val="1"/>
      <w:numFmt w:val="bullet"/>
      <w:lvlText w:val=""/>
      <w:lvlJc w:val="left"/>
      <w:pPr>
        <w:ind w:left="5574" w:hanging="360"/>
      </w:pPr>
      <w:rPr>
        <w:rFonts w:ascii="Symbol" w:hAnsi="Symbol" w:hint="default"/>
      </w:rPr>
    </w:lvl>
    <w:lvl w:ilvl="4" w:tplc="041F0003" w:tentative="1">
      <w:start w:val="1"/>
      <w:numFmt w:val="bullet"/>
      <w:lvlText w:val="o"/>
      <w:lvlJc w:val="left"/>
      <w:pPr>
        <w:ind w:left="6294" w:hanging="360"/>
      </w:pPr>
      <w:rPr>
        <w:rFonts w:ascii="Courier New" w:hAnsi="Courier New" w:cs="Courier New" w:hint="default"/>
      </w:rPr>
    </w:lvl>
    <w:lvl w:ilvl="5" w:tplc="041F0005" w:tentative="1">
      <w:start w:val="1"/>
      <w:numFmt w:val="bullet"/>
      <w:lvlText w:val=""/>
      <w:lvlJc w:val="left"/>
      <w:pPr>
        <w:ind w:left="7014" w:hanging="360"/>
      </w:pPr>
      <w:rPr>
        <w:rFonts w:ascii="Wingdings" w:hAnsi="Wingdings" w:hint="default"/>
      </w:rPr>
    </w:lvl>
    <w:lvl w:ilvl="6" w:tplc="041F0001" w:tentative="1">
      <w:start w:val="1"/>
      <w:numFmt w:val="bullet"/>
      <w:lvlText w:val=""/>
      <w:lvlJc w:val="left"/>
      <w:pPr>
        <w:ind w:left="7734" w:hanging="360"/>
      </w:pPr>
      <w:rPr>
        <w:rFonts w:ascii="Symbol" w:hAnsi="Symbol" w:hint="default"/>
      </w:rPr>
    </w:lvl>
    <w:lvl w:ilvl="7" w:tplc="041F0003" w:tentative="1">
      <w:start w:val="1"/>
      <w:numFmt w:val="bullet"/>
      <w:lvlText w:val="o"/>
      <w:lvlJc w:val="left"/>
      <w:pPr>
        <w:ind w:left="8454" w:hanging="360"/>
      </w:pPr>
      <w:rPr>
        <w:rFonts w:ascii="Courier New" w:hAnsi="Courier New" w:cs="Courier New" w:hint="default"/>
      </w:rPr>
    </w:lvl>
    <w:lvl w:ilvl="8" w:tplc="041F0005" w:tentative="1">
      <w:start w:val="1"/>
      <w:numFmt w:val="bullet"/>
      <w:lvlText w:val=""/>
      <w:lvlJc w:val="left"/>
      <w:pPr>
        <w:ind w:left="9174" w:hanging="360"/>
      </w:pPr>
      <w:rPr>
        <w:rFonts w:ascii="Wingdings" w:hAnsi="Wingdings" w:hint="default"/>
      </w:rPr>
    </w:lvl>
  </w:abstractNum>
  <w:abstractNum w:abstractNumId="17">
    <w:nsid w:val="182A33AA"/>
    <w:multiLevelType w:val="hybridMultilevel"/>
    <w:tmpl w:val="9C68DDD8"/>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720"/>
        </w:tabs>
        <w:ind w:left="0" w:firstLine="357"/>
      </w:pPr>
    </w:lvl>
    <w:lvl w:ilvl="2" w:tplc="6018DB38">
      <w:start w:val="1"/>
      <w:numFmt w:val="lowerLetter"/>
      <w:lvlText w:val="%3)"/>
      <w:lvlJc w:val="left"/>
      <w:pPr>
        <w:tabs>
          <w:tab w:val="num" w:pos="170"/>
        </w:tabs>
        <w:ind w:left="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nsid w:val="1D7C48AF"/>
    <w:multiLevelType w:val="multilevel"/>
    <w:tmpl w:val="58D20440"/>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1F7867B4"/>
    <w:multiLevelType w:val="hybridMultilevel"/>
    <w:tmpl w:val="4CFCB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1495"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2BD5D21"/>
    <w:multiLevelType w:val="hybridMultilevel"/>
    <w:tmpl w:val="28D26A20"/>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720"/>
        </w:tabs>
        <w:ind w:left="0" w:firstLine="357"/>
      </w:pPr>
    </w:lvl>
    <w:lvl w:ilvl="2" w:tplc="6018DB38">
      <w:start w:val="1"/>
      <w:numFmt w:val="lowerLetter"/>
      <w:lvlText w:val="%3)"/>
      <w:lvlJc w:val="left"/>
      <w:pPr>
        <w:tabs>
          <w:tab w:val="num" w:pos="170"/>
        </w:tabs>
        <w:ind w:left="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24BC6ED2"/>
    <w:multiLevelType w:val="hybridMultilevel"/>
    <w:tmpl w:val="93A47D66"/>
    <w:lvl w:ilvl="0" w:tplc="F56A85E4">
      <w:start w:val="1"/>
      <w:numFmt w:val="bullet"/>
      <w:lvlText w:val=""/>
      <w:lvlJc w:val="left"/>
      <w:pPr>
        <w:tabs>
          <w:tab w:val="num" w:pos="170"/>
        </w:tabs>
        <w:ind w:left="0" w:firstLine="17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nsid w:val="291C56C5"/>
    <w:multiLevelType w:val="hybridMultilevel"/>
    <w:tmpl w:val="2EDC024C"/>
    <w:lvl w:ilvl="0" w:tplc="F56A85E4">
      <w:start w:val="1"/>
      <w:numFmt w:val="bullet"/>
      <w:lvlText w:val=""/>
      <w:lvlJc w:val="left"/>
      <w:pPr>
        <w:tabs>
          <w:tab w:val="num" w:pos="170"/>
        </w:tabs>
        <w:ind w:left="0" w:firstLine="17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nsid w:val="2A0E09A8"/>
    <w:multiLevelType w:val="hybridMultilevel"/>
    <w:tmpl w:val="670C90BA"/>
    <w:lvl w:ilvl="0" w:tplc="85F6C0C2">
      <w:start w:val="1"/>
      <w:numFmt w:val="decimal"/>
      <w:lvlText w:val="%1."/>
      <w:lvlJc w:val="left"/>
      <w:pPr>
        <w:tabs>
          <w:tab w:val="num" w:pos="227"/>
        </w:tabs>
        <w:ind w:left="-27" w:firstLine="254"/>
      </w:pPr>
      <w:rPr>
        <w:b/>
        <w:i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4">
    <w:nsid w:val="2AC86F22"/>
    <w:multiLevelType w:val="hybridMultilevel"/>
    <w:tmpl w:val="6F4C1480"/>
    <w:lvl w:ilvl="0" w:tplc="F56A85E4">
      <w:start w:val="1"/>
      <w:numFmt w:val="bullet"/>
      <w:lvlText w:val=""/>
      <w:lvlJc w:val="left"/>
      <w:pPr>
        <w:tabs>
          <w:tab w:val="num" w:pos="170"/>
        </w:tabs>
        <w:ind w:left="0" w:firstLine="170"/>
      </w:pPr>
      <w:rPr>
        <w:rFonts w:ascii="Wingdings" w:hAnsi="Wingdings" w:hint="default"/>
      </w:rPr>
    </w:lvl>
    <w:lvl w:ilvl="1" w:tplc="854A1164">
      <w:start w:val="4"/>
      <w:numFmt w:val="decimal"/>
      <w:lvlText w:val="%2)"/>
      <w:lvlJc w:val="left"/>
      <w:pPr>
        <w:tabs>
          <w:tab w:val="num" w:pos="720"/>
        </w:tabs>
        <w:ind w:left="0" w:firstLine="357"/>
      </w:pPr>
    </w:lvl>
    <w:lvl w:ilvl="2" w:tplc="B896DC64">
      <w:start w:val="1"/>
      <w:numFmt w:val="lowerLetter"/>
      <w:lvlText w:val="%3)"/>
      <w:lvlJc w:val="left"/>
      <w:pPr>
        <w:tabs>
          <w:tab w:val="num" w:pos="0"/>
        </w:tabs>
        <w:ind w:left="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5">
    <w:nsid w:val="2CBF44D1"/>
    <w:multiLevelType w:val="hybridMultilevel"/>
    <w:tmpl w:val="9A7275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33EE6C1C"/>
    <w:multiLevelType w:val="hybridMultilevel"/>
    <w:tmpl w:val="96E0A032"/>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720"/>
        </w:tabs>
        <w:ind w:left="0" w:firstLine="357"/>
      </w:pPr>
    </w:lvl>
    <w:lvl w:ilvl="2" w:tplc="6018DB38">
      <w:start w:val="1"/>
      <w:numFmt w:val="lowerLetter"/>
      <w:lvlText w:val="%3)"/>
      <w:lvlJc w:val="left"/>
      <w:pPr>
        <w:tabs>
          <w:tab w:val="num" w:pos="170"/>
        </w:tabs>
        <w:ind w:left="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35A37907"/>
    <w:multiLevelType w:val="hybridMultilevel"/>
    <w:tmpl w:val="76B2236A"/>
    <w:lvl w:ilvl="0" w:tplc="F1C845B6">
      <w:start w:val="1"/>
      <w:numFmt w:val="lowerLetter"/>
      <w:lvlText w:val="%1)"/>
      <w:lvlJc w:val="left"/>
      <w:pPr>
        <w:tabs>
          <w:tab w:val="num" w:pos="170"/>
        </w:tabs>
        <w:ind w:left="0" w:firstLine="170"/>
      </w:pPr>
    </w:lvl>
    <w:lvl w:ilvl="1" w:tplc="AB18370E">
      <w:start w:val="10"/>
      <w:numFmt w:val="decimal"/>
      <w:lvlText w:val="%2)"/>
      <w:lvlJc w:val="left"/>
      <w:pPr>
        <w:tabs>
          <w:tab w:val="num" w:pos="720"/>
        </w:tabs>
        <w:ind w:left="0" w:firstLine="357"/>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nsid w:val="37173D56"/>
    <w:multiLevelType w:val="hybridMultilevel"/>
    <w:tmpl w:val="B19C4F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3A620848"/>
    <w:multiLevelType w:val="hybridMultilevel"/>
    <w:tmpl w:val="A1386CD0"/>
    <w:lvl w:ilvl="0" w:tplc="F56A85E4">
      <w:start w:val="1"/>
      <w:numFmt w:val="bullet"/>
      <w:lvlText w:val=""/>
      <w:lvlJc w:val="left"/>
      <w:pPr>
        <w:tabs>
          <w:tab w:val="num" w:pos="170"/>
        </w:tabs>
        <w:ind w:left="0" w:firstLine="17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nsid w:val="3EC960E8"/>
    <w:multiLevelType w:val="hybridMultilevel"/>
    <w:tmpl w:val="BAB06EB0"/>
    <w:lvl w:ilvl="0" w:tplc="EA4ABF6E">
      <w:start w:val="1"/>
      <w:numFmt w:val="decimal"/>
      <w:lvlText w:val="%1)"/>
      <w:lvlJc w:val="left"/>
      <w:pPr>
        <w:tabs>
          <w:tab w:val="num" w:pos="720"/>
        </w:tabs>
        <w:ind w:left="0" w:firstLine="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nsid w:val="43EA3B56"/>
    <w:multiLevelType w:val="hybridMultilevel"/>
    <w:tmpl w:val="1940EEE6"/>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670"/>
        </w:tabs>
        <w:ind w:left="-50" w:firstLine="357"/>
      </w:pPr>
    </w:lvl>
    <w:lvl w:ilvl="2" w:tplc="6018DB38">
      <w:start w:val="1"/>
      <w:numFmt w:val="lowerLetter"/>
      <w:lvlText w:val="%3)"/>
      <w:lvlJc w:val="left"/>
      <w:pPr>
        <w:tabs>
          <w:tab w:val="num" w:pos="120"/>
        </w:tabs>
        <w:ind w:left="-5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nsid w:val="456456C6"/>
    <w:multiLevelType w:val="hybridMultilevel"/>
    <w:tmpl w:val="13B8BD94"/>
    <w:lvl w:ilvl="0" w:tplc="041F0015">
      <w:start w:val="1"/>
      <w:numFmt w:val="upperLetter"/>
      <w:lvlText w:val="%1."/>
      <w:lvlJc w:val="left"/>
      <w:pPr>
        <w:ind w:left="720" w:hanging="360"/>
      </w:pPr>
    </w:lvl>
    <w:lvl w:ilvl="1" w:tplc="041F0013">
      <w:start w:val="1"/>
      <w:numFmt w:val="upp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9102B82"/>
    <w:multiLevelType w:val="hybridMultilevel"/>
    <w:tmpl w:val="4C5E2FE8"/>
    <w:lvl w:ilvl="0" w:tplc="702E0F3A">
      <w:start w:val="1"/>
      <w:numFmt w:val="lowerLetter"/>
      <w:lvlText w:val="%1)"/>
      <w:lvlJc w:val="left"/>
      <w:pPr>
        <w:tabs>
          <w:tab w:val="num" w:pos="120"/>
        </w:tabs>
        <w:ind w:left="-50" w:firstLine="170"/>
      </w:pPr>
    </w:lvl>
    <w:lvl w:ilvl="1" w:tplc="E576A4CC">
      <w:start w:val="11"/>
      <w:numFmt w:val="decimal"/>
      <w:lvlText w:val="%2)"/>
      <w:lvlJc w:val="left"/>
      <w:pPr>
        <w:tabs>
          <w:tab w:val="num" w:pos="670"/>
        </w:tabs>
        <w:ind w:left="-50" w:firstLine="357"/>
      </w:pPr>
    </w:lvl>
    <w:lvl w:ilvl="2" w:tplc="6018DB38">
      <w:start w:val="1"/>
      <w:numFmt w:val="lowerLetter"/>
      <w:lvlText w:val="%3)"/>
      <w:lvlJc w:val="left"/>
      <w:pPr>
        <w:tabs>
          <w:tab w:val="num" w:pos="120"/>
        </w:tabs>
        <w:ind w:left="-5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4BDE545E"/>
    <w:multiLevelType w:val="hybridMultilevel"/>
    <w:tmpl w:val="B53429F8"/>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670"/>
        </w:tabs>
        <w:ind w:left="-50" w:firstLine="357"/>
      </w:pPr>
    </w:lvl>
    <w:lvl w:ilvl="2" w:tplc="6018DB38">
      <w:start w:val="1"/>
      <w:numFmt w:val="lowerLetter"/>
      <w:lvlText w:val="%3)"/>
      <w:lvlJc w:val="left"/>
      <w:pPr>
        <w:tabs>
          <w:tab w:val="num" w:pos="120"/>
        </w:tabs>
        <w:ind w:left="-5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4D2B369E"/>
    <w:multiLevelType w:val="hybridMultilevel"/>
    <w:tmpl w:val="08420FFA"/>
    <w:lvl w:ilvl="0" w:tplc="F56A85E4">
      <w:start w:val="1"/>
      <w:numFmt w:val="bullet"/>
      <w:lvlText w:val=""/>
      <w:lvlJc w:val="left"/>
      <w:pPr>
        <w:tabs>
          <w:tab w:val="num" w:pos="170"/>
        </w:tabs>
        <w:ind w:left="0" w:firstLine="170"/>
      </w:pPr>
      <w:rPr>
        <w:rFonts w:ascii="Wingdings" w:hAnsi="Wingdings" w:hint="default"/>
      </w:rPr>
    </w:lvl>
    <w:lvl w:ilvl="1" w:tplc="19E233CE">
      <w:start w:val="12"/>
      <w:numFmt w:val="decimal"/>
      <w:lvlText w:val="%2)"/>
      <w:lvlJc w:val="left"/>
      <w:pPr>
        <w:tabs>
          <w:tab w:val="num" w:pos="720"/>
        </w:tabs>
        <w:ind w:left="0" w:firstLine="357"/>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4F73239F"/>
    <w:multiLevelType w:val="hybridMultilevel"/>
    <w:tmpl w:val="6C3CD9EC"/>
    <w:lvl w:ilvl="0" w:tplc="041F0017">
      <w:start w:val="1"/>
      <w:numFmt w:val="lowerLetter"/>
      <w:lvlText w:val="%1)"/>
      <w:lvlJc w:val="left"/>
      <w:pPr>
        <w:ind w:left="3414" w:hanging="360"/>
      </w:pPr>
    </w:lvl>
    <w:lvl w:ilvl="1" w:tplc="041F0019" w:tentative="1">
      <w:start w:val="1"/>
      <w:numFmt w:val="lowerLetter"/>
      <w:lvlText w:val="%2."/>
      <w:lvlJc w:val="left"/>
      <w:pPr>
        <w:ind w:left="4134" w:hanging="360"/>
      </w:pPr>
    </w:lvl>
    <w:lvl w:ilvl="2" w:tplc="041F001B" w:tentative="1">
      <w:start w:val="1"/>
      <w:numFmt w:val="lowerRoman"/>
      <w:lvlText w:val="%3."/>
      <w:lvlJc w:val="right"/>
      <w:pPr>
        <w:ind w:left="4854" w:hanging="180"/>
      </w:pPr>
    </w:lvl>
    <w:lvl w:ilvl="3" w:tplc="041F000F" w:tentative="1">
      <w:start w:val="1"/>
      <w:numFmt w:val="decimal"/>
      <w:lvlText w:val="%4."/>
      <w:lvlJc w:val="left"/>
      <w:pPr>
        <w:ind w:left="5574" w:hanging="360"/>
      </w:pPr>
    </w:lvl>
    <w:lvl w:ilvl="4" w:tplc="041F0019" w:tentative="1">
      <w:start w:val="1"/>
      <w:numFmt w:val="lowerLetter"/>
      <w:lvlText w:val="%5."/>
      <w:lvlJc w:val="left"/>
      <w:pPr>
        <w:ind w:left="6294" w:hanging="360"/>
      </w:pPr>
    </w:lvl>
    <w:lvl w:ilvl="5" w:tplc="041F001B" w:tentative="1">
      <w:start w:val="1"/>
      <w:numFmt w:val="lowerRoman"/>
      <w:lvlText w:val="%6."/>
      <w:lvlJc w:val="right"/>
      <w:pPr>
        <w:ind w:left="7014" w:hanging="180"/>
      </w:pPr>
    </w:lvl>
    <w:lvl w:ilvl="6" w:tplc="041F000F" w:tentative="1">
      <w:start w:val="1"/>
      <w:numFmt w:val="decimal"/>
      <w:lvlText w:val="%7."/>
      <w:lvlJc w:val="left"/>
      <w:pPr>
        <w:ind w:left="7734" w:hanging="360"/>
      </w:pPr>
    </w:lvl>
    <w:lvl w:ilvl="7" w:tplc="041F0019" w:tentative="1">
      <w:start w:val="1"/>
      <w:numFmt w:val="lowerLetter"/>
      <w:lvlText w:val="%8."/>
      <w:lvlJc w:val="left"/>
      <w:pPr>
        <w:ind w:left="8454" w:hanging="360"/>
      </w:pPr>
    </w:lvl>
    <w:lvl w:ilvl="8" w:tplc="041F001B" w:tentative="1">
      <w:start w:val="1"/>
      <w:numFmt w:val="lowerRoman"/>
      <w:lvlText w:val="%9."/>
      <w:lvlJc w:val="right"/>
      <w:pPr>
        <w:ind w:left="9174" w:hanging="180"/>
      </w:pPr>
    </w:lvl>
  </w:abstractNum>
  <w:abstractNum w:abstractNumId="37">
    <w:nsid w:val="500C1D63"/>
    <w:multiLevelType w:val="hybridMultilevel"/>
    <w:tmpl w:val="1A7A0CEC"/>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670"/>
        </w:tabs>
        <w:ind w:left="-50" w:firstLine="357"/>
      </w:pPr>
    </w:lvl>
    <w:lvl w:ilvl="2" w:tplc="6018DB38">
      <w:start w:val="1"/>
      <w:numFmt w:val="lowerLetter"/>
      <w:lvlText w:val="%3)"/>
      <w:lvlJc w:val="left"/>
      <w:pPr>
        <w:tabs>
          <w:tab w:val="num" w:pos="120"/>
        </w:tabs>
        <w:ind w:left="-5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51113625"/>
    <w:multiLevelType w:val="hybridMultilevel"/>
    <w:tmpl w:val="160AE1CE"/>
    <w:lvl w:ilvl="0" w:tplc="1908B2E2">
      <w:numFmt w:val="bullet"/>
      <w:lvlText w:val="-"/>
      <w:lvlJc w:val="left"/>
      <w:pPr>
        <w:tabs>
          <w:tab w:val="num" w:pos="635"/>
        </w:tabs>
        <w:ind w:left="635" w:hanging="465"/>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9">
    <w:nsid w:val="53C211FF"/>
    <w:multiLevelType w:val="hybridMultilevel"/>
    <w:tmpl w:val="286AB458"/>
    <w:lvl w:ilvl="0" w:tplc="F56A85E4">
      <w:start w:val="1"/>
      <w:numFmt w:val="bullet"/>
      <w:lvlText w:val=""/>
      <w:lvlJc w:val="left"/>
      <w:pPr>
        <w:tabs>
          <w:tab w:val="num" w:pos="170"/>
        </w:tabs>
        <w:ind w:left="0" w:firstLine="17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0">
    <w:nsid w:val="541C071E"/>
    <w:multiLevelType w:val="hybridMultilevel"/>
    <w:tmpl w:val="CB70FE16"/>
    <w:lvl w:ilvl="0" w:tplc="BC6E40E6">
      <w:start w:val="8"/>
      <w:numFmt w:val="decimal"/>
      <w:lvlText w:val="%1)"/>
      <w:lvlJc w:val="left"/>
      <w:pPr>
        <w:tabs>
          <w:tab w:val="num" w:pos="720"/>
        </w:tabs>
        <w:ind w:left="0" w:firstLine="357"/>
      </w:pPr>
    </w:lvl>
    <w:lvl w:ilvl="1" w:tplc="75440B3E">
      <w:start w:val="1"/>
      <w:numFmt w:val="lowerLetter"/>
      <w:lvlText w:val="%2)"/>
      <w:lvlJc w:val="left"/>
      <w:pPr>
        <w:tabs>
          <w:tab w:val="num" w:pos="170"/>
        </w:tabs>
        <w:ind w:left="0" w:firstLine="170"/>
      </w:pPr>
    </w:lvl>
    <w:lvl w:ilvl="2" w:tplc="09EC145A">
      <w:start w:val="9"/>
      <w:numFmt w:val="decimal"/>
      <w:lvlText w:val="%3)"/>
      <w:lvlJc w:val="left"/>
      <w:pPr>
        <w:tabs>
          <w:tab w:val="num" w:pos="720"/>
        </w:tabs>
        <w:ind w:left="0" w:firstLine="357"/>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587714D8"/>
    <w:multiLevelType w:val="hybridMultilevel"/>
    <w:tmpl w:val="B046FAA6"/>
    <w:lvl w:ilvl="0" w:tplc="041F0017">
      <w:start w:val="1"/>
      <w:numFmt w:val="lowerLetter"/>
      <w:lvlText w:val="%1)"/>
      <w:lvlJc w:val="left"/>
      <w:pPr>
        <w:ind w:left="3697" w:hanging="360"/>
      </w:pPr>
    </w:lvl>
    <w:lvl w:ilvl="1" w:tplc="041F0019">
      <w:start w:val="1"/>
      <w:numFmt w:val="lowerLetter"/>
      <w:lvlText w:val="%2."/>
      <w:lvlJc w:val="left"/>
      <w:pPr>
        <w:ind w:left="4417" w:hanging="360"/>
      </w:pPr>
    </w:lvl>
    <w:lvl w:ilvl="2" w:tplc="041F001B" w:tentative="1">
      <w:start w:val="1"/>
      <w:numFmt w:val="lowerRoman"/>
      <w:lvlText w:val="%3."/>
      <w:lvlJc w:val="right"/>
      <w:pPr>
        <w:ind w:left="5137" w:hanging="180"/>
      </w:pPr>
    </w:lvl>
    <w:lvl w:ilvl="3" w:tplc="041F000F" w:tentative="1">
      <w:start w:val="1"/>
      <w:numFmt w:val="decimal"/>
      <w:lvlText w:val="%4."/>
      <w:lvlJc w:val="left"/>
      <w:pPr>
        <w:ind w:left="5857" w:hanging="360"/>
      </w:pPr>
    </w:lvl>
    <w:lvl w:ilvl="4" w:tplc="041F0019" w:tentative="1">
      <w:start w:val="1"/>
      <w:numFmt w:val="lowerLetter"/>
      <w:lvlText w:val="%5."/>
      <w:lvlJc w:val="left"/>
      <w:pPr>
        <w:ind w:left="6577" w:hanging="360"/>
      </w:pPr>
    </w:lvl>
    <w:lvl w:ilvl="5" w:tplc="041F001B" w:tentative="1">
      <w:start w:val="1"/>
      <w:numFmt w:val="lowerRoman"/>
      <w:lvlText w:val="%6."/>
      <w:lvlJc w:val="right"/>
      <w:pPr>
        <w:ind w:left="7297" w:hanging="180"/>
      </w:pPr>
    </w:lvl>
    <w:lvl w:ilvl="6" w:tplc="041F000F" w:tentative="1">
      <w:start w:val="1"/>
      <w:numFmt w:val="decimal"/>
      <w:lvlText w:val="%7."/>
      <w:lvlJc w:val="left"/>
      <w:pPr>
        <w:ind w:left="8017" w:hanging="360"/>
      </w:pPr>
    </w:lvl>
    <w:lvl w:ilvl="7" w:tplc="041F0019" w:tentative="1">
      <w:start w:val="1"/>
      <w:numFmt w:val="lowerLetter"/>
      <w:lvlText w:val="%8."/>
      <w:lvlJc w:val="left"/>
      <w:pPr>
        <w:ind w:left="8737" w:hanging="360"/>
      </w:pPr>
    </w:lvl>
    <w:lvl w:ilvl="8" w:tplc="041F001B" w:tentative="1">
      <w:start w:val="1"/>
      <w:numFmt w:val="lowerRoman"/>
      <w:lvlText w:val="%9."/>
      <w:lvlJc w:val="right"/>
      <w:pPr>
        <w:ind w:left="9457" w:hanging="180"/>
      </w:pPr>
    </w:lvl>
  </w:abstractNum>
  <w:abstractNum w:abstractNumId="42">
    <w:nsid w:val="58FB5702"/>
    <w:multiLevelType w:val="multilevel"/>
    <w:tmpl w:val="0DDE83E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59235FA9"/>
    <w:multiLevelType w:val="hybridMultilevel"/>
    <w:tmpl w:val="20DE627E"/>
    <w:lvl w:ilvl="0" w:tplc="F56A85E4">
      <w:start w:val="1"/>
      <w:numFmt w:val="bullet"/>
      <w:lvlText w:val=""/>
      <w:lvlJc w:val="left"/>
      <w:pPr>
        <w:tabs>
          <w:tab w:val="num" w:pos="170"/>
        </w:tabs>
        <w:ind w:left="0" w:firstLine="170"/>
      </w:pPr>
      <w:rPr>
        <w:rFonts w:ascii="Wingdings" w:hAnsi="Wingdings" w:hint="default"/>
      </w:rPr>
    </w:lvl>
    <w:lvl w:ilvl="1" w:tplc="66BC98F2">
      <w:start w:val="13"/>
      <w:numFmt w:val="decimal"/>
      <w:lvlText w:val="%2)"/>
      <w:lvlJc w:val="left"/>
      <w:pPr>
        <w:tabs>
          <w:tab w:val="num" w:pos="720"/>
        </w:tabs>
        <w:ind w:left="0" w:firstLine="357"/>
      </w:pPr>
    </w:lvl>
    <w:lvl w:ilvl="2" w:tplc="6018DB38">
      <w:start w:val="1"/>
      <w:numFmt w:val="lowerLetter"/>
      <w:lvlText w:val="%3)"/>
      <w:lvlJc w:val="left"/>
      <w:pPr>
        <w:tabs>
          <w:tab w:val="num" w:pos="170"/>
        </w:tabs>
        <w:ind w:left="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5B1E5585"/>
    <w:multiLevelType w:val="hybridMultilevel"/>
    <w:tmpl w:val="B26A0782"/>
    <w:lvl w:ilvl="0" w:tplc="AD1EC4A2">
      <w:start w:val="1"/>
      <w:numFmt w:val="decimal"/>
      <w:lvlText w:val="%1-"/>
      <w:lvlJc w:val="left"/>
      <w:pPr>
        <w:ind w:left="1425" w:hanging="360"/>
      </w:pPr>
      <w:rPr>
        <w:rFonts w:hint="default"/>
      </w:rPr>
    </w:lvl>
    <w:lvl w:ilvl="1" w:tplc="89DC5B9E">
      <w:start w:val="7"/>
      <w:numFmt w:val="bullet"/>
      <w:lvlText w:val="-"/>
      <w:lvlJc w:val="left"/>
      <w:pPr>
        <w:ind w:left="2145" w:hanging="360"/>
      </w:pPr>
      <w:rPr>
        <w:rFonts w:ascii="Times New Roman" w:eastAsia="Times New Roman" w:hAnsi="Times New Roman" w:cs="Times New Roman" w:hint="default"/>
        <w:b/>
      </w:rPr>
    </w:lvl>
    <w:lvl w:ilvl="2" w:tplc="8042DFA8">
      <w:start w:val="1"/>
      <w:numFmt w:val="lowerLetter"/>
      <w:lvlText w:val="%3."/>
      <w:lvlJc w:val="left"/>
      <w:pPr>
        <w:ind w:left="3045" w:hanging="360"/>
      </w:pPr>
      <w:rPr>
        <w:rFonts w:hint="default"/>
        <w:b/>
      </w:r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45">
    <w:nsid w:val="5EF63E01"/>
    <w:multiLevelType w:val="hybridMultilevel"/>
    <w:tmpl w:val="BB8A1334"/>
    <w:lvl w:ilvl="0" w:tplc="ED9656DC">
      <w:start w:val="1"/>
      <w:numFmt w:val="bullet"/>
      <w:lvlText w:val=""/>
      <w:lvlJc w:val="left"/>
      <w:pPr>
        <w:tabs>
          <w:tab w:val="num" w:pos="227"/>
        </w:tabs>
        <w:ind w:left="0" w:firstLine="227"/>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6">
    <w:nsid w:val="612E7AD3"/>
    <w:multiLevelType w:val="multilevel"/>
    <w:tmpl w:val="CEB0BE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37B249B"/>
    <w:multiLevelType w:val="hybridMultilevel"/>
    <w:tmpl w:val="F7CC06AE"/>
    <w:lvl w:ilvl="0" w:tplc="F56A85E4">
      <w:start w:val="1"/>
      <w:numFmt w:val="bullet"/>
      <w:lvlText w:val=""/>
      <w:lvlJc w:val="left"/>
      <w:pPr>
        <w:tabs>
          <w:tab w:val="num" w:pos="170"/>
        </w:tabs>
        <w:ind w:left="0" w:firstLine="170"/>
      </w:pPr>
      <w:rPr>
        <w:rFonts w:ascii="Wingdings" w:hAnsi="Wingdings" w:hint="default"/>
      </w:rPr>
    </w:lvl>
    <w:lvl w:ilvl="1" w:tplc="19E233CE">
      <w:start w:val="12"/>
      <w:numFmt w:val="decimal"/>
      <w:lvlText w:val="%2)"/>
      <w:lvlJc w:val="left"/>
      <w:pPr>
        <w:tabs>
          <w:tab w:val="num" w:pos="720"/>
        </w:tabs>
        <w:ind w:left="0" w:firstLine="357"/>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8">
    <w:nsid w:val="65CD31B6"/>
    <w:multiLevelType w:val="hybridMultilevel"/>
    <w:tmpl w:val="7BAC12B2"/>
    <w:lvl w:ilvl="0" w:tplc="041F000B">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49">
    <w:nsid w:val="670C12DB"/>
    <w:multiLevelType w:val="hybridMultilevel"/>
    <w:tmpl w:val="9336F0DC"/>
    <w:lvl w:ilvl="0" w:tplc="73EEED12">
      <w:start w:val="3"/>
      <w:numFmt w:val="decimal"/>
      <w:lvlText w:val="%1)"/>
      <w:lvlJc w:val="left"/>
      <w:pPr>
        <w:tabs>
          <w:tab w:val="num" w:pos="720"/>
        </w:tabs>
        <w:ind w:left="0" w:firstLine="357"/>
      </w:pPr>
    </w:lvl>
    <w:lvl w:ilvl="1" w:tplc="A37A090E">
      <w:start w:val="1"/>
      <w:numFmt w:val="lowerLetter"/>
      <w:lvlText w:val="%2)"/>
      <w:lvlJc w:val="left"/>
      <w:pPr>
        <w:tabs>
          <w:tab w:val="num" w:pos="0"/>
        </w:tabs>
        <w:ind w:left="0" w:firstLine="17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0">
    <w:nsid w:val="68251E7D"/>
    <w:multiLevelType w:val="hybridMultilevel"/>
    <w:tmpl w:val="8E46A5D2"/>
    <w:lvl w:ilvl="0" w:tplc="041F000B">
      <w:start w:val="1"/>
      <w:numFmt w:val="bullet"/>
      <w:lvlText w:val=""/>
      <w:lvlJc w:val="left"/>
      <w:pPr>
        <w:ind w:left="3130" w:hanging="360"/>
      </w:pPr>
      <w:rPr>
        <w:rFonts w:ascii="Wingdings" w:hAnsi="Wingdings" w:hint="default"/>
      </w:rPr>
    </w:lvl>
    <w:lvl w:ilvl="1" w:tplc="041F0003" w:tentative="1">
      <w:start w:val="1"/>
      <w:numFmt w:val="bullet"/>
      <w:lvlText w:val="o"/>
      <w:lvlJc w:val="left"/>
      <w:pPr>
        <w:ind w:left="3850" w:hanging="360"/>
      </w:pPr>
      <w:rPr>
        <w:rFonts w:ascii="Courier New" w:hAnsi="Courier New" w:cs="Courier New" w:hint="default"/>
      </w:rPr>
    </w:lvl>
    <w:lvl w:ilvl="2" w:tplc="041F000B">
      <w:start w:val="1"/>
      <w:numFmt w:val="bullet"/>
      <w:lvlText w:val=""/>
      <w:lvlJc w:val="left"/>
      <w:pPr>
        <w:ind w:left="4570" w:hanging="360"/>
      </w:pPr>
      <w:rPr>
        <w:rFonts w:ascii="Wingdings" w:hAnsi="Wingdings" w:hint="default"/>
      </w:rPr>
    </w:lvl>
    <w:lvl w:ilvl="3" w:tplc="041F0001" w:tentative="1">
      <w:start w:val="1"/>
      <w:numFmt w:val="bullet"/>
      <w:lvlText w:val=""/>
      <w:lvlJc w:val="left"/>
      <w:pPr>
        <w:ind w:left="5290" w:hanging="360"/>
      </w:pPr>
      <w:rPr>
        <w:rFonts w:ascii="Symbol" w:hAnsi="Symbol" w:hint="default"/>
      </w:rPr>
    </w:lvl>
    <w:lvl w:ilvl="4" w:tplc="041F0003" w:tentative="1">
      <w:start w:val="1"/>
      <w:numFmt w:val="bullet"/>
      <w:lvlText w:val="o"/>
      <w:lvlJc w:val="left"/>
      <w:pPr>
        <w:ind w:left="6010" w:hanging="360"/>
      </w:pPr>
      <w:rPr>
        <w:rFonts w:ascii="Courier New" w:hAnsi="Courier New" w:cs="Courier New" w:hint="default"/>
      </w:rPr>
    </w:lvl>
    <w:lvl w:ilvl="5" w:tplc="041F0005" w:tentative="1">
      <w:start w:val="1"/>
      <w:numFmt w:val="bullet"/>
      <w:lvlText w:val=""/>
      <w:lvlJc w:val="left"/>
      <w:pPr>
        <w:ind w:left="6730" w:hanging="360"/>
      </w:pPr>
      <w:rPr>
        <w:rFonts w:ascii="Wingdings" w:hAnsi="Wingdings" w:hint="default"/>
      </w:rPr>
    </w:lvl>
    <w:lvl w:ilvl="6" w:tplc="041F0001" w:tentative="1">
      <w:start w:val="1"/>
      <w:numFmt w:val="bullet"/>
      <w:lvlText w:val=""/>
      <w:lvlJc w:val="left"/>
      <w:pPr>
        <w:ind w:left="7450" w:hanging="360"/>
      </w:pPr>
      <w:rPr>
        <w:rFonts w:ascii="Symbol" w:hAnsi="Symbol" w:hint="default"/>
      </w:rPr>
    </w:lvl>
    <w:lvl w:ilvl="7" w:tplc="041F0003" w:tentative="1">
      <w:start w:val="1"/>
      <w:numFmt w:val="bullet"/>
      <w:lvlText w:val="o"/>
      <w:lvlJc w:val="left"/>
      <w:pPr>
        <w:ind w:left="8170" w:hanging="360"/>
      </w:pPr>
      <w:rPr>
        <w:rFonts w:ascii="Courier New" w:hAnsi="Courier New" w:cs="Courier New" w:hint="default"/>
      </w:rPr>
    </w:lvl>
    <w:lvl w:ilvl="8" w:tplc="041F0005" w:tentative="1">
      <w:start w:val="1"/>
      <w:numFmt w:val="bullet"/>
      <w:lvlText w:val=""/>
      <w:lvlJc w:val="left"/>
      <w:pPr>
        <w:ind w:left="8890" w:hanging="360"/>
      </w:pPr>
      <w:rPr>
        <w:rFonts w:ascii="Wingdings" w:hAnsi="Wingdings" w:hint="default"/>
      </w:rPr>
    </w:lvl>
  </w:abstractNum>
  <w:abstractNum w:abstractNumId="51">
    <w:nsid w:val="68C938D1"/>
    <w:multiLevelType w:val="hybridMultilevel"/>
    <w:tmpl w:val="E56ABDF6"/>
    <w:lvl w:ilvl="0" w:tplc="024EB334">
      <w:start w:val="1"/>
      <w:numFmt w:val="lowerLetter"/>
      <w:lvlText w:val="%1)"/>
      <w:lvlJc w:val="left"/>
      <w:pPr>
        <w:tabs>
          <w:tab w:val="num" w:pos="170"/>
        </w:tabs>
        <w:ind w:left="0" w:firstLine="170"/>
      </w:pPr>
    </w:lvl>
    <w:lvl w:ilvl="1" w:tplc="C818F252">
      <w:start w:val="2"/>
      <w:numFmt w:val="decimal"/>
      <w:lvlText w:val="%2)"/>
      <w:lvlJc w:val="left"/>
      <w:pPr>
        <w:tabs>
          <w:tab w:val="num" w:pos="720"/>
        </w:tabs>
        <w:ind w:left="0" w:firstLine="357"/>
      </w:pPr>
    </w:lvl>
    <w:lvl w:ilvl="2" w:tplc="B896DC64">
      <w:start w:val="1"/>
      <w:numFmt w:val="lowerLetter"/>
      <w:lvlText w:val="%3)"/>
      <w:lvlJc w:val="left"/>
      <w:pPr>
        <w:tabs>
          <w:tab w:val="num" w:pos="0"/>
        </w:tabs>
        <w:ind w:left="0" w:firstLine="17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2">
    <w:nsid w:val="6EEA518D"/>
    <w:multiLevelType w:val="hybridMultilevel"/>
    <w:tmpl w:val="87F43C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72A60ECB"/>
    <w:multiLevelType w:val="hybridMultilevel"/>
    <w:tmpl w:val="44CCBF86"/>
    <w:lvl w:ilvl="0" w:tplc="041F000B">
      <w:start w:val="1"/>
      <w:numFmt w:val="bullet"/>
      <w:lvlText w:val=""/>
      <w:lvlJc w:val="left"/>
      <w:pPr>
        <w:ind w:left="2705" w:hanging="360"/>
      </w:pPr>
      <w:rPr>
        <w:rFonts w:ascii="Wingdings" w:hAnsi="Wingdings" w:hint="default"/>
      </w:rPr>
    </w:lvl>
    <w:lvl w:ilvl="1" w:tplc="041F0003" w:tentative="1">
      <w:start w:val="1"/>
      <w:numFmt w:val="bullet"/>
      <w:lvlText w:val="o"/>
      <w:lvlJc w:val="left"/>
      <w:pPr>
        <w:ind w:left="3425" w:hanging="360"/>
      </w:pPr>
      <w:rPr>
        <w:rFonts w:ascii="Courier New" w:hAnsi="Courier New" w:cs="Courier New" w:hint="default"/>
      </w:rPr>
    </w:lvl>
    <w:lvl w:ilvl="2" w:tplc="041F0005" w:tentative="1">
      <w:start w:val="1"/>
      <w:numFmt w:val="bullet"/>
      <w:lvlText w:val=""/>
      <w:lvlJc w:val="left"/>
      <w:pPr>
        <w:ind w:left="4145" w:hanging="360"/>
      </w:pPr>
      <w:rPr>
        <w:rFonts w:ascii="Wingdings" w:hAnsi="Wingdings" w:hint="default"/>
      </w:rPr>
    </w:lvl>
    <w:lvl w:ilvl="3" w:tplc="041F0001" w:tentative="1">
      <w:start w:val="1"/>
      <w:numFmt w:val="bullet"/>
      <w:lvlText w:val=""/>
      <w:lvlJc w:val="left"/>
      <w:pPr>
        <w:ind w:left="4865" w:hanging="360"/>
      </w:pPr>
      <w:rPr>
        <w:rFonts w:ascii="Symbol" w:hAnsi="Symbol" w:hint="default"/>
      </w:rPr>
    </w:lvl>
    <w:lvl w:ilvl="4" w:tplc="041F0003" w:tentative="1">
      <w:start w:val="1"/>
      <w:numFmt w:val="bullet"/>
      <w:lvlText w:val="o"/>
      <w:lvlJc w:val="left"/>
      <w:pPr>
        <w:ind w:left="5585" w:hanging="360"/>
      </w:pPr>
      <w:rPr>
        <w:rFonts w:ascii="Courier New" w:hAnsi="Courier New" w:cs="Courier New" w:hint="default"/>
      </w:rPr>
    </w:lvl>
    <w:lvl w:ilvl="5" w:tplc="041F0005" w:tentative="1">
      <w:start w:val="1"/>
      <w:numFmt w:val="bullet"/>
      <w:lvlText w:val=""/>
      <w:lvlJc w:val="left"/>
      <w:pPr>
        <w:ind w:left="6305" w:hanging="360"/>
      </w:pPr>
      <w:rPr>
        <w:rFonts w:ascii="Wingdings" w:hAnsi="Wingdings" w:hint="default"/>
      </w:rPr>
    </w:lvl>
    <w:lvl w:ilvl="6" w:tplc="041F0001" w:tentative="1">
      <w:start w:val="1"/>
      <w:numFmt w:val="bullet"/>
      <w:lvlText w:val=""/>
      <w:lvlJc w:val="left"/>
      <w:pPr>
        <w:ind w:left="7025" w:hanging="360"/>
      </w:pPr>
      <w:rPr>
        <w:rFonts w:ascii="Symbol" w:hAnsi="Symbol" w:hint="default"/>
      </w:rPr>
    </w:lvl>
    <w:lvl w:ilvl="7" w:tplc="041F0003" w:tentative="1">
      <w:start w:val="1"/>
      <w:numFmt w:val="bullet"/>
      <w:lvlText w:val="o"/>
      <w:lvlJc w:val="left"/>
      <w:pPr>
        <w:ind w:left="7745" w:hanging="360"/>
      </w:pPr>
      <w:rPr>
        <w:rFonts w:ascii="Courier New" w:hAnsi="Courier New" w:cs="Courier New" w:hint="default"/>
      </w:rPr>
    </w:lvl>
    <w:lvl w:ilvl="8" w:tplc="041F0005" w:tentative="1">
      <w:start w:val="1"/>
      <w:numFmt w:val="bullet"/>
      <w:lvlText w:val=""/>
      <w:lvlJc w:val="left"/>
      <w:pPr>
        <w:ind w:left="8465" w:hanging="360"/>
      </w:pPr>
      <w:rPr>
        <w:rFonts w:ascii="Wingdings" w:hAnsi="Wingdings" w:hint="default"/>
      </w:rPr>
    </w:lvl>
  </w:abstractNum>
  <w:abstractNum w:abstractNumId="54">
    <w:nsid w:val="78800B36"/>
    <w:multiLevelType w:val="hybridMultilevel"/>
    <w:tmpl w:val="A120F07E"/>
    <w:lvl w:ilvl="0" w:tplc="F56A85E4">
      <w:start w:val="1"/>
      <w:numFmt w:val="bullet"/>
      <w:lvlText w:val=""/>
      <w:lvlJc w:val="left"/>
      <w:pPr>
        <w:tabs>
          <w:tab w:val="num" w:pos="170"/>
        </w:tabs>
        <w:ind w:left="0" w:firstLine="170"/>
      </w:pPr>
      <w:rPr>
        <w:rFonts w:ascii="Wingdings" w:hAnsi="Wingdings" w:hint="default"/>
      </w:rPr>
    </w:lvl>
    <w:lvl w:ilvl="1" w:tplc="19E233CE">
      <w:start w:val="12"/>
      <w:numFmt w:val="decimal"/>
      <w:lvlText w:val="%2)"/>
      <w:lvlJc w:val="left"/>
      <w:pPr>
        <w:tabs>
          <w:tab w:val="num" w:pos="720"/>
        </w:tabs>
        <w:ind w:left="0" w:firstLine="357"/>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5">
    <w:nsid w:val="790B61B1"/>
    <w:multiLevelType w:val="hybridMultilevel"/>
    <w:tmpl w:val="0CC8A8C6"/>
    <w:lvl w:ilvl="0" w:tplc="F56A85E4">
      <w:start w:val="1"/>
      <w:numFmt w:val="bullet"/>
      <w:lvlText w:val=""/>
      <w:lvlJc w:val="left"/>
      <w:pPr>
        <w:tabs>
          <w:tab w:val="num" w:pos="170"/>
        </w:tabs>
        <w:ind w:left="0" w:firstLine="17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8"/>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46"/>
  </w:num>
  <w:num w:numId="36">
    <w:abstractNumId w:val="18"/>
  </w:num>
  <w:num w:numId="37">
    <w:abstractNumId w:val="9"/>
  </w:num>
  <w:num w:numId="38">
    <w:abstractNumId w:val="19"/>
  </w:num>
  <w:num w:numId="39">
    <w:abstractNumId w:val="2"/>
  </w:num>
  <w:num w:numId="40">
    <w:abstractNumId w:val="44"/>
  </w:num>
  <w:num w:numId="41">
    <w:abstractNumId w:val="13"/>
  </w:num>
  <w:num w:numId="42">
    <w:abstractNumId w:val="7"/>
  </w:num>
  <w:num w:numId="43">
    <w:abstractNumId w:val="52"/>
  </w:num>
  <w:num w:numId="44">
    <w:abstractNumId w:val="50"/>
  </w:num>
  <w:num w:numId="45">
    <w:abstractNumId w:val="10"/>
  </w:num>
  <w:num w:numId="46">
    <w:abstractNumId w:val="1"/>
  </w:num>
  <w:num w:numId="47">
    <w:abstractNumId w:val="16"/>
  </w:num>
  <w:num w:numId="48">
    <w:abstractNumId w:val="36"/>
  </w:num>
  <w:num w:numId="49">
    <w:abstractNumId w:val="25"/>
  </w:num>
  <w:num w:numId="50">
    <w:abstractNumId w:val="41"/>
  </w:num>
  <w:num w:numId="51">
    <w:abstractNumId w:val="8"/>
  </w:num>
  <w:num w:numId="52">
    <w:abstractNumId w:val="48"/>
  </w:num>
  <w:num w:numId="53">
    <w:abstractNumId w:val="53"/>
  </w:num>
  <w:num w:numId="54">
    <w:abstractNumId w:val="28"/>
  </w:num>
  <w:num w:numId="55">
    <w:abstractNumId w:val="0"/>
  </w:num>
  <w:num w:numId="56">
    <w:abstractNumId w:val="15"/>
  </w:num>
  <w:num w:numId="57">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73F"/>
    <w:rsid w:val="0001011C"/>
    <w:rsid w:val="00042FED"/>
    <w:rsid w:val="000619F7"/>
    <w:rsid w:val="00066006"/>
    <w:rsid w:val="0007456D"/>
    <w:rsid w:val="000C477E"/>
    <w:rsid w:val="000C693F"/>
    <w:rsid w:val="001255DE"/>
    <w:rsid w:val="00173A78"/>
    <w:rsid w:val="00244A23"/>
    <w:rsid w:val="002C0CE3"/>
    <w:rsid w:val="002D1F83"/>
    <w:rsid w:val="002D2853"/>
    <w:rsid w:val="002E6029"/>
    <w:rsid w:val="00391FC2"/>
    <w:rsid w:val="003D3C48"/>
    <w:rsid w:val="003D5DB9"/>
    <w:rsid w:val="003E4917"/>
    <w:rsid w:val="00402313"/>
    <w:rsid w:val="00403B18"/>
    <w:rsid w:val="0044087B"/>
    <w:rsid w:val="00450F9F"/>
    <w:rsid w:val="00457B41"/>
    <w:rsid w:val="00460481"/>
    <w:rsid w:val="00466B10"/>
    <w:rsid w:val="004709E0"/>
    <w:rsid w:val="004975F3"/>
    <w:rsid w:val="004F5A3B"/>
    <w:rsid w:val="005A0401"/>
    <w:rsid w:val="005D120A"/>
    <w:rsid w:val="005D4F08"/>
    <w:rsid w:val="005E4136"/>
    <w:rsid w:val="00607A57"/>
    <w:rsid w:val="00657802"/>
    <w:rsid w:val="0067451D"/>
    <w:rsid w:val="006F33C0"/>
    <w:rsid w:val="0070024B"/>
    <w:rsid w:val="00760355"/>
    <w:rsid w:val="007631CE"/>
    <w:rsid w:val="00764AAA"/>
    <w:rsid w:val="00766977"/>
    <w:rsid w:val="007B7225"/>
    <w:rsid w:val="007C63B4"/>
    <w:rsid w:val="007D463D"/>
    <w:rsid w:val="007D5F7B"/>
    <w:rsid w:val="007F450D"/>
    <w:rsid w:val="007F5130"/>
    <w:rsid w:val="00805966"/>
    <w:rsid w:val="0089504A"/>
    <w:rsid w:val="008A13FE"/>
    <w:rsid w:val="008D1A28"/>
    <w:rsid w:val="008E64AF"/>
    <w:rsid w:val="009830E6"/>
    <w:rsid w:val="00A02EA4"/>
    <w:rsid w:val="00A04E79"/>
    <w:rsid w:val="00A05E37"/>
    <w:rsid w:val="00A31F2D"/>
    <w:rsid w:val="00A4567C"/>
    <w:rsid w:val="00A54B55"/>
    <w:rsid w:val="00A7000B"/>
    <w:rsid w:val="00A96F50"/>
    <w:rsid w:val="00AA50DE"/>
    <w:rsid w:val="00AB79FC"/>
    <w:rsid w:val="00AD373F"/>
    <w:rsid w:val="00B73EA0"/>
    <w:rsid w:val="00B91041"/>
    <w:rsid w:val="00BA4A05"/>
    <w:rsid w:val="00BE0CE0"/>
    <w:rsid w:val="00C22D35"/>
    <w:rsid w:val="00C34B52"/>
    <w:rsid w:val="00C92614"/>
    <w:rsid w:val="00CF0977"/>
    <w:rsid w:val="00D057B7"/>
    <w:rsid w:val="00DA55F3"/>
    <w:rsid w:val="00DE351C"/>
    <w:rsid w:val="00DF00F9"/>
    <w:rsid w:val="00E07CB1"/>
    <w:rsid w:val="00E37A22"/>
    <w:rsid w:val="00E416BD"/>
    <w:rsid w:val="00E45BD1"/>
    <w:rsid w:val="00E55073"/>
    <w:rsid w:val="00E63E2A"/>
    <w:rsid w:val="00E7591A"/>
    <w:rsid w:val="00E85F80"/>
    <w:rsid w:val="00F168EA"/>
    <w:rsid w:val="00F23DC3"/>
    <w:rsid w:val="00F43421"/>
    <w:rsid w:val="00F84769"/>
    <w:rsid w:val="00FB4D2E"/>
    <w:rsid w:val="00FC6F94"/>
    <w:rsid w:val="00FD7C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73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D373F"/>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AD373F"/>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D373F"/>
    <w:pPr>
      <w:keepNext/>
      <w:spacing w:before="240" w:after="60"/>
      <w:outlineLvl w:val="2"/>
    </w:pPr>
    <w:rPr>
      <w:rFonts w:ascii="Cambria" w:eastAsia="PMingLiU"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D373F"/>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AD373F"/>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AD373F"/>
    <w:rPr>
      <w:rFonts w:ascii="Cambria" w:eastAsia="PMingLiU" w:hAnsi="Cambria" w:cs="Times New Roman"/>
      <w:b/>
      <w:bCs/>
      <w:sz w:val="26"/>
      <w:szCs w:val="26"/>
      <w:lang w:eastAsia="tr-TR"/>
    </w:rPr>
  </w:style>
  <w:style w:type="character" w:styleId="Kpr">
    <w:name w:val="Hyperlink"/>
    <w:rsid w:val="00AD373F"/>
    <w:rPr>
      <w:color w:val="0000FF"/>
      <w:u w:val="single"/>
    </w:rPr>
  </w:style>
  <w:style w:type="paragraph" w:styleId="stbilgi">
    <w:name w:val="header"/>
    <w:aliases w:val="Header Char Char Char Char,Header Char Char Char Char Char Char Char Char,Header Char Char Char Char Char Char Char Char Char Char Char Char Char,Header Char Char Char Char Char Char Char,Header Char Char Char Char Char Char Char Char Char Char"/>
    <w:basedOn w:val="Normal"/>
    <w:link w:val="stbilgiChar"/>
    <w:rsid w:val="00AD373F"/>
    <w:pPr>
      <w:tabs>
        <w:tab w:val="center" w:pos="4536"/>
        <w:tab w:val="right" w:pos="9072"/>
      </w:tabs>
    </w:pPr>
  </w:style>
  <w:style w:type="character" w:customStyle="1" w:styleId="stbilgiChar">
    <w:name w:val="Üstbilgi Char"/>
    <w:aliases w:val="Header Char Char Char Char Char,Header Char Char Char Char Char Char Char Char Char,Header Char Char Char Char Char Char Char Char Char Char Char Char Char Char,Header Char Char Char Char Char Char Char Char1"/>
    <w:basedOn w:val="VarsaylanParagrafYazTipi"/>
    <w:link w:val="stbilgi"/>
    <w:rsid w:val="00AD373F"/>
    <w:rPr>
      <w:rFonts w:ascii="Times New Roman" w:eastAsia="Times New Roman" w:hAnsi="Times New Roman" w:cs="Times New Roman"/>
      <w:sz w:val="24"/>
      <w:szCs w:val="24"/>
      <w:lang w:eastAsia="tr-TR"/>
    </w:rPr>
  </w:style>
  <w:style w:type="paragraph" w:styleId="GvdeMetni">
    <w:name w:val="Body Text"/>
    <w:basedOn w:val="Normal"/>
    <w:link w:val="GvdeMetniChar"/>
    <w:rsid w:val="00AD373F"/>
    <w:pPr>
      <w:jc w:val="center"/>
    </w:pPr>
    <w:rPr>
      <w:rFonts w:ascii="Albertus Medium" w:hAnsi="Albertus Medium" w:cs="Arial"/>
    </w:rPr>
  </w:style>
  <w:style w:type="character" w:customStyle="1" w:styleId="GvdeMetniChar">
    <w:name w:val="Gövde Metni Char"/>
    <w:basedOn w:val="VarsaylanParagrafYazTipi"/>
    <w:link w:val="GvdeMetni"/>
    <w:rsid w:val="00AD373F"/>
    <w:rPr>
      <w:rFonts w:ascii="Albertus Medium" w:eastAsia="Times New Roman" w:hAnsi="Albertus Medium" w:cs="Arial"/>
      <w:sz w:val="24"/>
      <w:szCs w:val="24"/>
      <w:lang w:eastAsia="tr-TR"/>
    </w:rPr>
  </w:style>
  <w:style w:type="paragraph" w:styleId="GvdeMetniGirintisi">
    <w:name w:val="Body Text Indent"/>
    <w:basedOn w:val="Normal"/>
    <w:link w:val="GvdeMetniGirintisiChar"/>
    <w:rsid w:val="00AD373F"/>
    <w:pPr>
      <w:spacing w:after="120"/>
      <w:ind w:left="283"/>
    </w:pPr>
  </w:style>
  <w:style w:type="character" w:customStyle="1" w:styleId="GvdeMetniGirintisiChar">
    <w:name w:val="Gövde Metni Girintisi Char"/>
    <w:basedOn w:val="VarsaylanParagrafYazTipi"/>
    <w:link w:val="GvdeMetniGirintisi"/>
    <w:rsid w:val="00AD373F"/>
    <w:rPr>
      <w:rFonts w:ascii="Times New Roman" w:eastAsia="Times New Roman" w:hAnsi="Times New Roman" w:cs="Times New Roman"/>
      <w:sz w:val="24"/>
      <w:szCs w:val="24"/>
      <w:lang w:eastAsia="tr-TR"/>
    </w:rPr>
  </w:style>
  <w:style w:type="paragraph" w:styleId="GvdeMetni2">
    <w:name w:val="Body Text 2"/>
    <w:basedOn w:val="Normal"/>
    <w:link w:val="GvdeMetni2Char"/>
    <w:rsid w:val="00AD373F"/>
    <w:pPr>
      <w:spacing w:after="120" w:line="480" w:lineRule="auto"/>
    </w:pPr>
  </w:style>
  <w:style w:type="character" w:customStyle="1" w:styleId="GvdeMetni2Char">
    <w:name w:val="Gövde Metni 2 Char"/>
    <w:basedOn w:val="VarsaylanParagrafYazTipi"/>
    <w:link w:val="GvdeMetni2"/>
    <w:rsid w:val="00AD373F"/>
    <w:rPr>
      <w:rFonts w:ascii="Times New Roman" w:eastAsia="Times New Roman" w:hAnsi="Times New Roman" w:cs="Times New Roman"/>
      <w:sz w:val="24"/>
      <w:szCs w:val="24"/>
      <w:lang w:eastAsia="tr-TR"/>
    </w:rPr>
  </w:style>
  <w:style w:type="paragraph" w:customStyle="1" w:styleId="ListeParagraf1">
    <w:name w:val="Liste Paragraf1"/>
    <w:basedOn w:val="Normal"/>
    <w:rsid w:val="00AD373F"/>
    <w:pPr>
      <w:ind w:left="720"/>
    </w:pPr>
    <w:rPr>
      <w:rFonts w:eastAsia="PMingLiU"/>
    </w:rPr>
  </w:style>
  <w:style w:type="table" w:styleId="TabloKlavuzu">
    <w:name w:val="Table Grid"/>
    <w:basedOn w:val="NormalTablo"/>
    <w:rsid w:val="00AD373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AD373F"/>
    <w:pPr>
      <w:tabs>
        <w:tab w:val="center" w:pos="4536"/>
        <w:tab w:val="right" w:pos="9072"/>
      </w:tabs>
    </w:pPr>
  </w:style>
  <w:style w:type="character" w:customStyle="1" w:styleId="AltbilgiChar">
    <w:name w:val="Altbilgi Char"/>
    <w:basedOn w:val="VarsaylanParagrafYazTipi"/>
    <w:link w:val="Altbilgi"/>
    <w:rsid w:val="00AD373F"/>
    <w:rPr>
      <w:rFonts w:ascii="Times New Roman" w:eastAsia="Times New Roman" w:hAnsi="Times New Roman" w:cs="Times New Roman"/>
      <w:sz w:val="24"/>
      <w:szCs w:val="24"/>
      <w:lang w:eastAsia="tr-TR"/>
    </w:rPr>
  </w:style>
  <w:style w:type="paragraph" w:styleId="KonuBal">
    <w:name w:val="Title"/>
    <w:basedOn w:val="Normal"/>
    <w:link w:val="KonuBalChar"/>
    <w:qFormat/>
    <w:rsid w:val="00AD373F"/>
    <w:pPr>
      <w:jc w:val="center"/>
    </w:pPr>
    <w:rPr>
      <w:rFonts w:ascii="Arial" w:hAnsi="Arial"/>
      <w:b/>
      <w:szCs w:val="20"/>
    </w:rPr>
  </w:style>
  <w:style w:type="character" w:customStyle="1" w:styleId="KonuBalChar">
    <w:name w:val="Konu Başlığı Char"/>
    <w:basedOn w:val="VarsaylanParagrafYazTipi"/>
    <w:link w:val="KonuBal"/>
    <w:rsid w:val="00AD373F"/>
    <w:rPr>
      <w:rFonts w:ascii="Arial" w:eastAsia="Times New Roman" w:hAnsi="Arial" w:cs="Times New Roman"/>
      <w:b/>
      <w:sz w:val="24"/>
      <w:szCs w:val="20"/>
      <w:lang w:eastAsia="tr-TR"/>
    </w:rPr>
  </w:style>
  <w:style w:type="character" w:styleId="zlenenKpr">
    <w:name w:val="FollowedHyperlink"/>
    <w:basedOn w:val="VarsaylanParagrafYazTipi"/>
    <w:uiPriority w:val="99"/>
    <w:semiHidden/>
    <w:unhideWhenUsed/>
    <w:rsid w:val="00AD373F"/>
    <w:rPr>
      <w:color w:val="800080" w:themeColor="followedHyperlink"/>
      <w:u w:val="single"/>
    </w:rPr>
  </w:style>
  <w:style w:type="character" w:styleId="AklamaBavurusu">
    <w:name w:val="annotation reference"/>
    <w:basedOn w:val="VarsaylanParagrafYazTipi"/>
    <w:uiPriority w:val="99"/>
    <w:semiHidden/>
    <w:unhideWhenUsed/>
    <w:rsid w:val="00A05E37"/>
    <w:rPr>
      <w:sz w:val="16"/>
      <w:szCs w:val="16"/>
    </w:rPr>
  </w:style>
  <w:style w:type="paragraph" w:styleId="AklamaMetni">
    <w:name w:val="annotation text"/>
    <w:basedOn w:val="Normal"/>
    <w:link w:val="AklamaMetniChar"/>
    <w:uiPriority w:val="99"/>
    <w:semiHidden/>
    <w:unhideWhenUsed/>
    <w:rsid w:val="00A05E37"/>
    <w:rPr>
      <w:sz w:val="20"/>
      <w:szCs w:val="20"/>
    </w:rPr>
  </w:style>
  <w:style w:type="character" w:customStyle="1" w:styleId="AklamaMetniChar">
    <w:name w:val="Açıklama Metni Char"/>
    <w:basedOn w:val="VarsaylanParagrafYazTipi"/>
    <w:link w:val="AklamaMetni"/>
    <w:uiPriority w:val="99"/>
    <w:semiHidden/>
    <w:rsid w:val="00A05E3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05E37"/>
    <w:rPr>
      <w:b/>
      <w:bCs/>
    </w:rPr>
  </w:style>
  <w:style w:type="character" w:customStyle="1" w:styleId="AklamaKonusuChar">
    <w:name w:val="Açıklama Konusu Char"/>
    <w:basedOn w:val="AklamaMetniChar"/>
    <w:link w:val="AklamaKonusu"/>
    <w:uiPriority w:val="99"/>
    <w:semiHidden/>
    <w:rsid w:val="00A05E37"/>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A05E37"/>
    <w:rPr>
      <w:rFonts w:ascii="Tahoma" w:hAnsi="Tahoma" w:cs="Tahoma"/>
      <w:sz w:val="16"/>
      <w:szCs w:val="16"/>
    </w:rPr>
  </w:style>
  <w:style w:type="character" w:customStyle="1" w:styleId="BalonMetniChar">
    <w:name w:val="Balon Metni Char"/>
    <w:basedOn w:val="VarsaylanParagrafYazTipi"/>
    <w:link w:val="BalonMetni"/>
    <w:uiPriority w:val="99"/>
    <w:semiHidden/>
    <w:rsid w:val="00A05E37"/>
    <w:rPr>
      <w:rFonts w:ascii="Tahoma" w:eastAsia="Times New Roman" w:hAnsi="Tahoma" w:cs="Tahoma"/>
      <w:sz w:val="16"/>
      <w:szCs w:val="16"/>
      <w:lang w:eastAsia="tr-TR"/>
    </w:rPr>
  </w:style>
  <w:style w:type="paragraph" w:styleId="NormalWeb">
    <w:name w:val="Normal (Web)"/>
    <w:basedOn w:val="Normal"/>
    <w:uiPriority w:val="99"/>
    <w:unhideWhenUsed/>
    <w:rsid w:val="00A05E37"/>
    <w:pPr>
      <w:spacing w:before="100" w:beforeAutospacing="1" w:after="100" w:afterAutospacing="1"/>
    </w:pPr>
  </w:style>
  <w:style w:type="character" w:customStyle="1" w:styleId="apple-converted-space">
    <w:name w:val="apple-converted-space"/>
    <w:basedOn w:val="VarsaylanParagrafYazTipi"/>
    <w:rsid w:val="00A05E37"/>
  </w:style>
  <w:style w:type="paragraph" w:styleId="Dzeltme">
    <w:name w:val="Revision"/>
    <w:hidden/>
    <w:uiPriority w:val="99"/>
    <w:semiHidden/>
    <w:rsid w:val="004975F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34B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73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D373F"/>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AD373F"/>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D373F"/>
    <w:pPr>
      <w:keepNext/>
      <w:spacing w:before="240" w:after="60"/>
      <w:outlineLvl w:val="2"/>
    </w:pPr>
    <w:rPr>
      <w:rFonts w:ascii="Cambria" w:eastAsia="PMingLiU"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D373F"/>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AD373F"/>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AD373F"/>
    <w:rPr>
      <w:rFonts w:ascii="Cambria" w:eastAsia="PMingLiU" w:hAnsi="Cambria" w:cs="Times New Roman"/>
      <w:b/>
      <w:bCs/>
      <w:sz w:val="26"/>
      <w:szCs w:val="26"/>
      <w:lang w:eastAsia="tr-TR"/>
    </w:rPr>
  </w:style>
  <w:style w:type="character" w:styleId="Kpr">
    <w:name w:val="Hyperlink"/>
    <w:rsid w:val="00AD373F"/>
    <w:rPr>
      <w:color w:val="0000FF"/>
      <w:u w:val="single"/>
    </w:rPr>
  </w:style>
  <w:style w:type="paragraph" w:styleId="stbilgi">
    <w:name w:val="header"/>
    <w:aliases w:val="Header Char Char Char Char,Header Char Char Char Char Char Char Char Char,Header Char Char Char Char Char Char Char Char Char Char Char Char Char,Header Char Char Char Char Char Char Char,Header Char Char Char Char Char Char Char Char Char Char"/>
    <w:basedOn w:val="Normal"/>
    <w:link w:val="stbilgiChar"/>
    <w:rsid w:val="00AD373F"/>
    <w:pPr>
      <w:tabs>
        <w:tab w:val="center" w:pos="4536"/>
        <w:tab w:val="right" w:pos="9072"/>
      </w:tabs>
    </w:pPr>
  </w:style>
  <w:style w:type="character" w:customStyle="1" w:styleId="stbilgiChar">
    <w:name w:val="Üstbilgi Char"/>
    <w:aliases w:val="Header Char Char Char Char Char,Header Char Char Char Char Char Char Char Char Char,Header Char Char Char Char Char Char Char Char Char Char Char Char Char Char,Header Char Char Char Char Char Char Char Char1"/>
    <w:basedOn w:val="VarsaylanParagrafYazTipi"/>
    <w:link w:val="stbilgi"/>
    <w:rsid w:val="00AD373F"/>
    <w:rPr>
      <w:rFonts w:ascii="Times New Roman" w:eastAsia="Times New Roman" w:hAnsi="Times New Roman" w:cs="Times New Roman"/>
      <w:sz w:val="24"/>
      <w:szCs w:val="24"/>
      <w:lang w:eastAsia="tr-TR"/>
    </w:rPr>
  </w:style>
  <w:style w:type="paragraph" w:styleId="GvdeMetni">
    <w:name w:val="Body Text"/>
    <w:basedOn w:val="Normal"/>
    <w:link w:val="GvdeMetniChar"/>
    <w:rsid w:val="00AD373F"/>
    <w:pPr>
      <w:jc w:val="center"/>
    </w:pPr>
    <w:rPr>
      <w:rFonts w:ascii="Albertus Medium" w:hAnsi="Albertus Medium" w:cs="Arial"/>
    </w:rPr>
  </w:style>
  <w:style w:type="character" w:customStyle="1" w:styleId="GvdeMetniChar">
    <w:name w:val="Gövde Metni Char"/>
    <w:basedOn w:val="VarsaylanParagrafYazTipi"/>
    <w:link w:val="GvdeMetni"/>
    <w:rsid w:val="00AD373F"/>
    <w:rPr>
      <w:rFonts w:ascii="Albertus Medium" w:eastAsia="Times New Roman" w:hAnsi="Albertus Medium" w:cs="Arial"/>
      <w:sz w:val="24"/>
      <w:szCs w:val="24"/>
      <w:lang w:eastAsia="tr-TR"/>
    </w:rPr>
  </w:style>
  <w:style w:type="paragraph" w:styleId="GvdeMetniGirintisi">
    <w:name w:val="Body Text Indent"/>
    <w:basedOn w:val="Normal"/>
    <w:link w:val="GvdeMetniGirintisiChar"/>
    <w:rsid w:val="00AD373F"/>
    <w:pPr>
      <w:spacing w:after="120"/>
      <w:ind w:left="283"/>
    </w:pPr>
  </w:style>
  <w:style w:type="character" w:customStyle="1" w:styleId="GvdeMetniGirintisiChar">
    <w:name w:val="Gövde Metni Girintisi Char"/>
    <w:basedOn w:val="VarsaylanParagrafYazTipi"/>
    <w:link w:val="GvdeMetniGirintisi"/>
    <w:rsid w:val="00AD373F"/>
    <w:rPr>
      <w:rFonts w:ascii="Times New Roman" w:eastAsia="Times New Roman" w:hAnsi="Times New Roman" w:cs="Times New Roman"/>
      <w:sz w:val="24"/>
      <w:szCs w:val="24"/>
      <w:lang w:eastAsia="tr-TR"/>
    </w:rPr>
  </w:style>
  <w:style w:type="paragraph" w:styleId="GvdeMetni2">
    <w:name w:val="Body Text 2"/>
    <w:basedOn w:val="Normal"/>
    <w:link w:val="GvdeMetni2Char"/>
    <w:rsid w:val="00AD373F"/>
    <w:pPr>
      <w:spacing w:after="120" w:line="480" w:lineRule="auto"/>
    </w:pPr>
  </w:style>
  <w:style w:type="character" w:customStyle="1" w:styleId="GvdeMetni2Char">
    <w:name w:val="Gövde Metni 2 Char"/>
    <w:basedOn w:val="VarsaylanParagrafYazTipi"/>
    <w:link w:val="GvdeMetni2"/>
    <w:rsid w:val="00AD373F"/>
    <w:rPr>
      <w:rFonts w:ascii="Times New Roman" w:eastAsia="Times New Roman" w:hAnsi="Times New Roman" w:cs="Times New Roman"/>
      <w:sz w:val="24"/>
      <w:szCs w:val="24"/>
      <w:lang w:eastAsia="tr-TR"/>
    </w:rPr>
  </w:style>
  <w:style w:type="paragraph" w:customStyle="1" w:styleId="ListeParagraf1">
    <w:name w:val="Liste Paragraf1"/>
    <w:basedOn w:val="Normal"/>
    <w:rsid w:val="00AD373F"/>
    <w:pPr>
      <w:ind w:left="720"/>
    </w:pPr>
    <w:rPr>
      <w:rFonts w:eastAsia="PMingLiU"/>
    </w:rPr>
  </w:style>
  <w:style w:type="table" w:styleId="TabloKlavuzu">
    <w:name w:val="Table Grid"/>
    <w:basedOn w:val="NormalTablo"/>
    <w:rsid w:val="00AD373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AD373F"/>
    <w:pPr>
      <w:tabs>
        <w:tab w:val="center" w:pos="4536"/>
        <w:tab w:val="right" w:pos="9072"/>
      </w:tabs>
    </w:pPr>
  </w:style>
  <w:style w:type="character" w:customStyle="1" w:styleId="AltbilgiChar">
    <w:name w:val="Altbilgi Char"/>
    <w:basedOn w:val="VarsaylanParagrafYazTipi"/>
    <w:link w:val="Altbilgi"/>
    <w:rsid w:val="00AD373F"/>
    <w:rPr>
      <w:rFonts w:ascii="Times New Roman" w:eastAsia="Times New Roman" w:hAnsi="Times New Roman" w:cs="Times New Roman"/>
      <w:sz w:val="24"/>
      <w:szCs w:val="24"/>
      <w:lang w:eastAsia="tr-TR"/>
    </w:rPr>
  </w:style>
  <w:style w:type="paragraph" w:styleId="KonuBal">
    <w:name w:val="Title"/>
    <w:basedOn w:val="Normal"/>
    <w:link w:val="KonuBalChar"/>
    <w:qFormat/>
    <w:rsid w:val="00AD373F"/>
    <w:pPr>
      <w:jc w:val="center"/>
    </w:pPr>
    <w:rPr>
      <w:rFonts w:ascii="Arial" w:hAnsi="Arial"/>
      <w:b/>
      <w:szCs w:val="20"/>
    </w:rPr>
  </w:style>
  <w:style w:type="character" w:customStyle="1" w:styleId="KonuBalChar">
    <w:name w:val="Konu Başlığı Char"/>
    <w:basedOn w:val="VarsaylanParagrafYazTipi"/>
    <w:link w:val="KonuBal"/>
    <w:rsid w:val="00AD373F"/>
    <w:rPr>
      <w:rFonts w:ascii="Arial" w:eastAsia="Times New Roman" w:hAnsi="Arial" w:cs="Times New Roman"/>
      <w:b/>
      <w:sz w:val="24"/>
      <w:szCs w:val="20"/>
      <w:lang w:eastAsia="tr-TR"/>
    </w:rPr>
  </w:style>
  <w:style w:type="character" w:styleId="zlenenKpr">
    <w:name w:val="FollowedHyperlink"/>
    <w:basedOn w:val="VarsaylanParagrafYazTipi"/>
    <w:uiPriority w:val="99"/>
    <w:semiHidden/>
    <w:unhideWhenUsed/>
    <w:rsid w:val="00AD373F"/>
    <w:rPr>
      <w:color w:val="800080" w:themeColor="followedHyperlink"/>
      <w:u w:val="single"/>
    </w:rPr>
  </w:style>
  <w:style w:type="character" w:styleId="AklamaBavurusu">
    <w:name w:val="annotation reference"/>
    <w:basedOn w:val="VarsaylanParagrafYazTipi"/>
    <w:uiPriority w:val="99"/>
    <w:semiHidden/>
    <w:unhideWhenUsed/>
    <w:rsid w:val="00A05E37"/>
    <w:rPr>
      <w:sz w:val="16"/>
      <w:szCs w:val="16"/>
    </w:rPr>
  </w:style>
  <w:style w:type="paragraph" w:styleId="AklamaMetni">
    <w:name w:val="annotation text"/>
    <w:basedOn w:val="Normal"/>
    <w:link w:val="AklamaMetniChar"/>
    <w:uiPriority w:val="99"/>
    <w:semiHidden/>
    <w:unhideWhenUsed/>
    <w:rsid w:val="00A05E37"/>
    <w:rPr>
      <w:sz w:val="20"/>
      <w:szCs w:val="20"/>
    </w:rPr>
  </w:style>
  <w:style w:type="character" w:customStyle="1" w:styleId="AklamaMetniChar">
    <w:name w:val="Açıklama Metni Char"/>
    <w:basedOn w:val="VarsaylanParagrafYazTipi"/>
    <w:link w:val="AklamaMetni"/>
    <w:uiPriority w:val="99"/>
    <w:semiHidden/>
    <w:rsid w:val="00A05E37"/>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05E37"/>
    <w:rPr>
      <w:b/>
      <w:bCs/>
    </w:rPr>
  </w:style>
  <w:style w:type="character" w:customStyle="1" w:styleId="AklamaKonusuChar">
    <w:name w:val="Açıklama Konusu Char"/>
    <w:basedOn w:val="AklamaMetniChar"/>
    <w:link w:val="AklamaKonusu"/>
    <w:uiPriority w:val="99"/>
    <w:semiHidden/>
    <w:rsid w:val="00A05E37"/>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A05E37"/>
    <w:rPr>
      <w:rFonts w:ascii="Tahoma" w:hAnsi="Tahoma" w:cs="Tahoma"/>
      <w:sz w:val="16"/>
      <w:szCs w:val="16"/>
    </w:rPr>
  </w:style>
  <w:style w:type="character" w:customStyle="1" w:styleId="BalonMetniChar">
    <w:name w:val="Balon Metni Char"/>
    <w:basedOn w:val="VarsaylanParagrafYazTipi"/>
    <w:link w:val="BalonMetni"/>
    <w:uiPriority w:val="99"/>
    <w:semiHidden/>
    <w:rsid w:val="00A05E37"/>
    <w:rPr>
      <w:rFonts w:ascii="Tahoma" w:eastAsia="Times New Roman" w:hAnsi="Tahoma" w:cs="Tahoma"/>
      <w:sz w:val="16"/>
      <w:szCs w:val="16"/>
      <w:lang w:eastAsia="tr-TR"/>
    </w:rPr>
  </w:style>
  <w:style w:type="paragraph" w:styleId="NormalWeb">
    <w:name w:val="Normal (Web)"/>
    <w:basedOn w:val="Normal"/>
    <w:uiPriority w:val="99"/>
    <w:unhideWhenUsed/>
    <w:rsid w:val="00A05E37"/>
    <w:pPr>
      <w:spacing w:before="100" w:beforeAutospacing="1" w:after="100" w:afterAutospacing="1"/>
    </w:pPr>
  </w:style>
  <w:style w:type="character" w:customStyle="1" w:styleId="apple-converted-space">
    <w:name w:val="apple-converted-space"/>
    <w:basedOn w:val="VarsaylanParagrafYazTipi"/>
    <w:rsid w:val="00A05E37"/>
  </w:style>
  <w:style w:type="paragraph" w:styleId="Dzeltme">
    <w:name w:val="Revision"/>
    <w:hidden/>
    <w:uiPriority w:val="99"/>
    <w:semiHidden/>
    <w:rsid w:val="004975F3"/>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34B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983804">
      <w:bodyDiv w:val="1"/>
      <w:marLeft w:val="0"/>
      <w:marRight w:val="0"/>
      <w:marTop w:val="0"/>
      <w:marBottom w:val="0"/>
      <w:divBdr>
        <w:top w:val="none" w:sz="0" w:space="0" w:color="auto"/>
        <w:left w:val="none" w:sz="0" w:space="0" w:color="auto"/>
        <w:bottom w:val="none" w:sz="0" w:space="0" w:color="auto"/>
        <w:right w:val="none" w:sz="0" w:space="0" w:color="auto"/>
      </w:divBdr>
    </w:div>
    <w:div w:id="127089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89980-882A-486F-A085-F00AF4B0272D}"/>
</file>

<file path=customXml/itemProps2.xml><?xml version="1.0" encoding="utf-8"?>
<ds:datastoreItem xmlns:ds="http://schemas.openxmlformats.org/officeDocument/2006/customXml" ds:itemID="{452CAB20-2C17-4A73-8A09-67CF75D7C64D}"/>
</file>

<file path=customXml/itemProps3.xml><?xml version="1.0" encoding="utf-8"?>
<ds:datastoreItem xmlns:ds="http://schemas.openxmlformats.org/officeDocument/2006/customXml" ds:itemID="{473611DF-3706-4884-9F0C-9FCD6726E080}"/>
</file>

<file path=customXml/itemProps4.xml><?xml version="1.0" encoding="utf-8"?>
<ds:datastoreItem xmlns:ds="http://schemas.openxmlformats.org/officeDocument/2006/customXml" ds:itemID="{892B8EC2-47AF-4D31-8612-C9081DD89A10}"/>
</file>

<file path=docProps/app.xml><?xml version="1.0" encoding="utf-8"?>
<Properties xmlns="http://schemas.openxmlformats.org/officeDocument/2006/extended-properties" xmlns:vt="http://schemas.openxmlformats.org/officeDocument/2006/docPropsVTypes">
  <Template>Normal.dotm</Template>
  <TotalTime>35</TotalTime>
  <Pages>1</Pages>
  <Words>1399</Words>
  <Characters>7976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Aktif</dc:creator>
  <cp:lastModifiedBy>Ozcan</cp:lastModifiedBy>
  <cp:revision>14</cp:revision>
  <cp:lastPrinted>2015-05-11T12:00:00Z</cp:lastPrinted>
  <dcterms:created xsi:type="dcterms:W3CDTF">2014-06-03T11:51:00Z</dcterms:created>
  <dcterms:modified xsi:type="dcterms:W3CDTF">2015-05-14T08:19:00Z</dcterms:modified>
</cp:coreProperties>
</file>